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AB44E" w14:textId="31BE8054" w:rsidR="009D3976" w:rsidRPr="001F2ACC" w:rsidRDefault="009D3976" w:rsidP="009D3976">
      <w:pPr>
        <w:suppressAutoHyphens w:val="0"/>
        <w:spacing w:after="160" w:line="254" w:lineRule="auto"/>
        <w:ind w:left="2124" w:firstLine="708"/>
        <w:textAlignment w:val="auto"/>
      </w:pPr>
      <w:r>
        <w:rPr>
          <w:rFonts w:ascii="Calibri" w:eastAsia="Calibri" w:hAnsi="Calibri" w:cs="Times New Roman"/>
          <w:noProof/>
          <w:kern w:val="0"/>
          <w:sz w:val="36"/>
          <w:szCs w:val="36"/>
          <w:lang w:eastAsia="en-US" w:bidi="ar-SA"/>
        </w:rPr>
        <w:drawing>
          <wp:anchor distT="0" distB="0" distL="114300" distR="114300" simplePos="0" relativeHeight="251659264" behindDoc="1" locked="0" layoutInCell="1" allowOverlap="1" wp14:anchorId="602B273A" wp14:editId="31B5383A">
            <wp:simplePos x="0" y="0"/>
            <wp:positionH relativeFrom="column">
              <wp:posOffset>3371850</wp:posOffset>
            </wp:positionH>
            <wp:positionV relativeFrom="paragraph">
              <wp:posOffset>-104775</wp:posOffset>
            </wp:positionV>
            <wp:extent cx="1424214" cy="563352"/>
            <wp:effectExtent l="0" t="0" r="4536" b="8148"/>
            <wp:wrapNone/>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24214" cy="563352"/>
                    </a:xfrm>
                    <a:prstGeom prst="rect">
                      <a:avLst/>
                    </a:prstGeom>
                    <a:noFill/>
                    <a:ln>
                      <a:noFill/>
                      <a:prstDash/>
                    </a:ln>
                  </pic:spPr>
                </pic:pic>
              </a:graphicData>
            </a:graphic>
          </wp:anchor>
        </w:drawing>
      </w:r>
      <w:r>
        <w:rPr>
          <w:rFonts w:ascii="Calibri" w:eastAsia="Calibri" w:hAnsi="Calibri" w:cs="Times New Roman"/>
          <w:b/>
          <w:bCs/>
          <w:kern w:val="0"/>
          <w:sz w:val="36"/>
          <w:szCs w:val="36"/>
          <w:lang w:eastAsia="en-US" w:bidi="ar-SA"/>
        </w:rPr>
        <w:t xml:space="preserve">Commune de </w:t>
      </w:r>
    </w:p>
    <w:p w14:paraId="5FC3DCDD" w14:textId="77777777" w:rsidR="009D3976" w:rsidRDefault="009D3976" w:rsidP="009D3976">
      <w:pPr>
        <w:suppressAutoHyphens w:val="0"/>
        <w:spacing w:after="160" w:line="254" w:lineRule="auto"/>
        <w:jc w:val="both"/>
        <w:textAlignment w:val="auto"/>
        <w:rPr>
          <w:rFonts w:ascii="Calibri" w:eastAsia="Calibri" w:hAnsi="Calibri" w:cs="Times New Roman"/>
          <w:kern w:val="0"/>
          <w:sz w:val="22"/>
          <w:szCs w:val="22"/>
          <w:lang w:eastAsia="en-US" w:bidi="ar-SA"/>
        </w:rPr>
      </w:pPr>
    </w:p>
    <w:p w14:paraId="77FD03E4" w14:textId="77777777" w:rsidR="009D3976" w:rsidRPr="00644B46" w:rsidRDefault="009D3976" w:rsidP="009D3976">
      <w:pPr>
        <w:suppressAutoHyphens w:val="0"/>
        <w:spacing w:after="160" w:line="254" w:lineRule="auto"/>
        <w:jc w:val="center"/>
        <w:textAlignment w:val="auto"/>
        <w:rPr>
          <w:rFonts w:ascii="Calibri" w:eastAsia="Calibri" w:hAnsi="Calibri" w:cs="Times New Roman"/>
          <w:b/>
          <w:bCs/>
          <w:i/>
          <w:iCs/>
          <w:kern w:val="0"/>
          <w:sz w:val="40"/>
          <w:szCs w:val="40"/>
          <w:lang w:eastAsia="en-US" w:bidi="ar-SA"/>
        </w:rPr>
      </w:pPr>
      <w:r w:rsidRPr="00644B46">
        <w:rPr>
          <w:rFonts w:ascii="Calibri" w:eastAsia="Calibri" w:hAnsi="Calibri" w:cs="Times New Roman"/>
          <w:b/>
          <w:bCs/>
          <w:i/>
          <w:iCs/>
          <w:kern w:val="0"/>
          <w:sz w:val="40"/>
          <w:szCs w:val="40"/>
          <w:lang w:eastAsia="en-US" w:bidi="ar-SA"/>
        </w:rPr>
        <w:t xml:space="preserve">Procès-verbal du conseil municipal </w:t>
      </w:r>
    </w:p>
    <w:p w14:paraId="408B3A77" w14:textId="24BFEB1B" w:rsidR="009D3976" w:rsidRPr="00644B46" w:rsidRDefault="009D3976" w:rsidP="009D3976">
      <w:pPr>
        <w:suppressAutoHyphens w:val="0"/>
        <w:spacing w:after="160" w:line="254" w:lineRule="auto"/>
        <w:jc w:val="center"/>
        <w:textAlignment w:val="auto"/>
        <w:rPr>
          <w:rFonts w:ascii="Calibri" w:eastAsia="Calibri" w:hAnsi="Calibri" w:cs="Times New Roman"/>
          <w:b/>
          <w:bCs/>
          <w:i/>
          <w:iCs/>
          <w:kern w:val="0"/>
          <w:sz w:val="40"/>
          <w:szCs w:val="40"/>
          <w:lang w:eastAsia="en-US" w:bidi="ar-SA"/>
        </w:rPr>
      </w:pPr>
      <w:r w:rsidRPr="00644B46">
        <w:rPr>
          <w:rFonts w:ascii="Calibri" w:eastAsia="Calibri" w:hAnsi="Calibri" w:cs="Times New Roman"/>
          <w:b/>
          <w:bCs/>
          <w:i/>
          <w:iCs/>
          <w:kern w:val="0"/>
          <w:sz w:val="40"/>
          <w:szCs w:val="40"/>
          <w:lang w:eastAsia="en-US" w:bidi="ar-SA"/>
        </w:rPr>
        <w:t xml:space="preserve">du </w:t>
      </w:r>
      <w:r w:rsidR="00264B45">
        <w:rPr>
          <w:rFonts w:ascii="Calibri" w:eastAsia="Calibri" w:hAnsi="Calibri" w:cs="Times New Roman"/>
          <w:b/>
          <w:bCs/>
          <w:i/>
          <w:iCs/>
          <w:kern w:val="0"/>
          <w:sz w:val="40"/>
          <w:szCs w:val="40"/>
          <w:lang w:eastAsia="en-US" w:bidi="ar-SA"/>
        </w:rPr>
        <w:t>jeudi</w:t>
      </w:r>
      <w:r w:rsidR="00FF6F97">
        <w:rPr>
          <w:rFonts w:ascii="Calibri" w:eastAsia="Calibri" w:hAnsi="Calibri" w:cs="Times New Roman"/>
          <w:b/>
          <w:bCs/>
          <w:i/>
          <w:iCs/>
          <w:kern w:val="0"/>
          <w:sz w:val="40"/>
          <w:szCs w:val="40"/>
          <w:lang w:eastAsia="en-US" w:bidi="ar-SA"/>
        </w:rPr>
        <w:t xml:space="preserve"> </w:t>
      </w:r>
      <w:r w:rsidR="00264B45">
        <w:rPr>
          <w:rFonts w:ascii="Calibri" w:eastAsia="Calibri" w:hAnsi="Calibri" w:cs="Times New Roman"/>
          <w:b/>
          <w:bCs/>
          <w:i/>
          <w:iCs/>
          <w:kern w:val="0"/>
          <w:sz w:val="40"/>
          <w:szCs w:val="40"/>
          <w:lang w:eastAsia="en-US" w:bidi="ar-SA"/>
        </w:rPr>
        <w:t>8</w:t>
      </w:r>
      <w:r w:rsidR="00155DB0">
        <w:rPr>
          <w:rFonts w:ascii="Calibri" w:eastAsia="Calibri" w:hAnsi="Calibri" w:cs="Times New Roman"/>
          <w:b/>
          <w:bCs/>
          <w:i/>
          <w:iCs/>
          <w:kern w:val="0"/>
          <w:sz w:val="40"/>
          <w:szCs w:val="40"/>
          <w:lang w:eastAsia="en-US" w:bidi="ar-SA"/>
        </w:rPr>
        <w:t xml:space="preserve"> février 2024</w:t>
      </w:r>
      <w:r w:rsidRPr="00644B46">
        <w:rPr>
          <w:rFonts w:ascii="Calibri" w:eastAsia="Calibri" w:hAnsi="Calibri" w:cs="Times New Roman"/>
          <w:b/>
          <w:bCs/>
          <w:i/>
          <w:iCs/>
          <w:kern w:val="0"/>
          <w:sz w:val="40"/>
          <w:szCs w:val="40"/>
          <w:lang w:eastAsia="en-US" w:bidi="ar-SA"/>
        </w:rPr>
        <w:t xml:space="preserve"> à </w:t>
      </w:r>
      <w:r w:rsidR="00167FF1" w:rsidRPr="00644B46">
        <w:rPr>
          <w:rFonts w:ascii="Calibri" w:eastAsia="Calibri" w:hAnsi="Calibri" w:cs="Times New Roman"/>
          <w:b/>
          <w:bCs/>
          <w:i/>
          <w:iCs/>
          <w:kern w:val="0"/>
          <w:sz w:val="40"/>
          <w:szCs w:val="40"/>
          <w:lang w:eastAsia="en-US" w:bidi="ar-SA"/>
        </w:rPr>
        <w:t>20h</w:t>
      </w:r>
      <w:r w:rsidR="00FF6F97">
        <w:rPr>
          <w:rFonts w:ascii="Calibri" w:eastAsia="Calibri" w:hAnsi="Calibri" w:cs="Times New Roman"/>
          <w:b/>
          <w:bCs/>
          <w:i/>
          <w:iCs/>
          <w:kern w:val="0"/>
          <w:sz w:val="40"/>
          <w:szCs w:val="40"/>
          <w:lang w:eastAsia="en-US" w:bidi="ar-SA"/>
        </w:rPr>
        <w:t>0</w:t>
      </w:r>
      <w:r w:rsidR="00167FF1" w:rsidRPr="00644B46">
        <w:rPr>
          <w:rFonts w:ascii="Calibri" w:eastAsia="Calibri" w:hAnsi="Calibri" w:cs="Times New Roman"/>
          <w:b/>
          <w:bCs/>
          <w:i/>
          <w:iCs/>
          <w:kern w:val="0"/>
          <w:sz w:val="40"/>
          <w:szCs w:val="40"/>
          <w:lang w:eastAsia="en-US" w:bidi="ar-SA"/>
        </w:rPr>
        <w:t>0</w:t>
      </w:r>
    </w:p>
    <w:p w14:paraId="3D2145F1" w14:textId="77777777" w:rsidR="009D3976" w:rsidRDefault="009D3976" w:rsidP="009D3976">
      <w:pPr>
        <w:suppressAutoHyphens w:val="0"/>
        <w:spacing w:after="160" w:line="254" w:lineRule="auto"/>
        <w:jc w:val="both"/>
        <w:textAlignment w:val="auto"/>
        <w:rPr>
          <w:rFonts w:ascii="Calibri" w:eastAsia="Calibri" w:hAnsi="Calibri" w:cs="Times New Roman"/>
          <w:kern w:val="0"/>
          <w:lang w:eastAsia="en-US" w:bidi="ar-SA"/>
        </w:rPr>
      </w:pPr>
      <w:r>
        <w:rPr>
          <w:rFonts w:ascii="Calibri" w:eastAsia="Calibri" w:hAnsi="Calibri" w:cs="Times New Roman"/>
          <w:kern w:val="0"/>
          <w:lang w:eastAsia="en-US" w:bidi="ar-SA"/>
        </w:rPr>
        <w:t xml:space="preserve">Etaient présents : </w:t>
      </w:r>
    </w:p>
    <w:p w14:paraId="4084F50F" w14:textId="77777777" w:rsidR="009D3976" w:rsidRDefault="009D3976" w:rsidP="009D3976">
      <w:pPr>
        <w:suppressAutoHyphens w:val="0"/>
        <w:spacing w:after="160" w:line="254" w:lineRule="auto"/>
        <w:ind w:firstLine="708"/>
        <w:jc w:val="both"/>
        <w:textAlignment w:val="auto"/>
        <w:rPr>
          <w:rFonts w:ascii="Calibri" w:eastAsia="Calibri" w:hAnsi="Calibri" w:cs="Times New Roman"/>
          <w:kern w:val="0"/>
          <w:lang w:eastAsia="en-US" w:bidi="ar-SA"/>
        </w:rPr>
      </w:pPr>
      <w:r>
        <w:rPr>
          <w:rFonts w:ascii="Calibri" w:eastAsia="Calibri" w:hAnsi="Calibri" w:cs="Times New Roman"/>
          <w:kern w:val="0"/>
          <w:lang w:eastAsia="en-US" w:bidi="ar-SA"/>
        </w:rPr>
        <w:t xml:space="preserve">-L’ensemble des élus du conseil municipal à l’exception de : </w:t>
      </w:r>
    </w:p>
    <w:p w14:paraId="699AEE06" w14:textId="606D37A5" w:rsidR="00D3248E" w:rsidRDefault="00007065" w:rsidP="009D3976">
      <w:pPr>
        <w:suppressAutoHyphens w:val="0"/>
        <w:spacing w:after="160" w:line="254" w:lineRule="auto"/>
        <w:ind w:firstLine="708"/>
        <w:jc w:val="both"/>
        <w:textAlignment w:val="auto"/>
        <w:rPr>
          <w:rFonts w:ascii="Calibri" w:eastAsia="Calibri" w:hAnsi="Calibri" w:cs="Times New Roman"/>
          <w:kern w:val="0"/>
          <w:lang w:eastAsia="en-US" w:bidi="ar-SA"/>
        </w:rPr>
      </w:pPr>
      <w:r>
        <w:rPr>
          <w:rFonts w:ascii="Calibri" w:eastAsia="Calibri" w:hAnsi="Calibri" w:cs="Times New Roman"/>
          <w:kern w:val="0"/>
          <w:lang w:eastAsia="en-US" w:bidi="ar-SA"/>
        </w:rPr>
        <w:t>Cécile Prigent</w:t>
      </w:r>
      <w:r w:rsidR="00D6695C">
        <w:rPr>
          <w:rFonts w:ascii="Calibri" w:eastAsia="Calibri" w:hAnsi="Calibri" w:cs="Times New Roman"/>
          <w:kern w:val="0"/>
          <w:lang w:eastAsia="en-US" w:bidi="ar-SA"/>
        </w:rPr>
        <w:t xml:space="preserve"> qui</w:t>
      </w:r>
      <w:r w:rsidR="00D3248E">
        <w:rPr>
          <w:rFonts w:ascii="Calibri" w:eastAsia="Calibri" w:hAnsi="Calibri" w:cs="Times New Roman"/>
          <w:kern w:val="0"/>
          <w:lang w:eastAsia="en-US" w:bidi="ar-SA"/>
        </w:rPr>
        <w:t xml:space="preserve"> a donné procuration à </w:t>
      </w:r>
      <w:r>
        <w:rPr>
          <w:rFonts w:ascii="Calibri" w:eastAsia="Calibri" w:hAnsi="Calibri" w:cs="Times New Roman"/>
          <w:kern w:val="0"/>
          <w:lang w:eastAsia="en-US" w:bidi="ar-SA"/>
        </w:rPr>
        <w:t>Benjamin Le Bouëc</w:t>
      </w:r>
    </w:p>
    <w:p w14:paraId="2537E9C5" w14:textId="69DC01BD" w:rsidR="00155DB0" w:rsidRDefault="00007065" w:rsidP="009D3976">
      <w:pPr>
        <w:suppressAutoHyphens w:val="0"/>
        <w:spacing w:after="160" w:line="254" w:lineRule="auto"/>
        <w:ind w:firstLine="708"/>
        <w:jc w:val="both"/>
        <w:textAlignment w:val="auto"/>
        <w:rPr>
          <w:rFonts w:ascii="Calibri" w:eastAsia="Calibri" w:hAnsi="Calibri" w:cs="Times New Roman"/>
          <w:kern w:val="0"/>
          <w:lang w:eastAsia="en-US" w:bidi="ar-SA"/>
        </w:rPr>
      </w:pPr>
      <w:r>
        <w:rPr>
          <w:rFonts w:ascii="Calibri" w:eastAsia="Calibri" w:hAnsi="Calibri" w:cs="Times New Roman"/>
          <w:kern w:val="0"/>
          <w:lang w:eastAsia="en-US" w:bidi="ar-SA"/>
        </w:rPr>
        <w:t>Karine Bodéré qui a donné procuration à Stéphane Barré</w:t>
      </w:r>
    </w:p>
    <w:p w14:paraId="64386A11" w14:textId="57485376" w:rsidR="00007065" w:rsidRDefault="00007065" w:rsidP="009D3976">
      <w:pPr>
        <w:suppressAutoHyphens w:val="0"/>
        <w:spacing w:after="160" w:line="254" w:lineRule="auto"/>
        <w:ind w:firstLine="708"/>
        <w:jc w:val="both"/>
        <w:textAlignment w:val="auto"/>
        <w:rPr>
          <w:rFonts w:ascii="Calibri" w:eastAsia="Calibri" w:hAnsi="Calibri" w:cs="Times New Roman"/>
          <w:kern w:val="0"/>
          <w:lang w:eastAsia="en-US" w:bidi="ar-SA"/>
        </w:rPr>
      </w:pPr>
      <w:r>
        <w:rPr>
          <w:rFonts w:ascii="Calibri" w:eastAsia="Calibri" w:hAnsi="Calibri" w:cs="Times New Roman"/>
          <w:kern w:val="0"/>
          <w:lang w:eastAsia="en-US" w:bidi="ar-SA"/>
        </w:rPr>
        <w:t>Bruno Quiniou qui a donné procuration à Valérie Le Bon</w:t>
      </w:r>
    </w:p>
    <w:p w14:paraId="330BF4E4" w14:textId="4D9BB606" w:rsidR="00370800" w:rsidRDefault="00370800" w:rsidP="009D3976">
      <w:pPr>
        <w:suppressAutoHyphens w:val="0"/>
        <w:spacing w:after="160" w:line="254" w:lineRule="auto"/>
        <w:ind w:firstLine="708"/>
        <w:jc w:val="both"/>
        <w:textAlignment w:val="auto"/>
        <w:rPr>
          <w:rFonts w:ascii="Calibri" w:eastAsia="Calibri" w:hAnsi="Calibri" w:cs="Times New Roman"/>
          <w:kern w:val="0"/>
          <w:lang w:eastAsia="en-US" w:bidi="ar-SA"/>
        </w:rPr>
      </w:pPr>
      <w:r>
        <w:rPr>
          <w:rFonts w:ascii="Calibri" w:eastAsia="Calibri" w:hAnsi="Calibri" w:cs="Times New Roman"/>
          <w:kern w:val="0"/>
          <w:lang w:eastAsia="en-US" w:bidi="ar-SA"/>
        </w:rPr>
        <w:t>Christophe Philip est absent excusé</w:t>
      </w:r>
      <w:r w:rsidR="00D3248E">
        <w:rPr>
          <w:rFonts w:ascii="Calibri" w:eastAsia="Calibri" w:hAnsi="Calibri" w:cs="Times New Roman"/>
          <w:kern w:val="0"/>
          <w:lang w:eastAsia="en-US" w:bidi="ar-SA"/>
        </w:rPr>
        <w:t>.</w:t>
      </w:r>
    </w:p>
    <w:p w14:paraId="10AC722A" w14:textId="3F093D54" w:rsidR="009D3976" w:rsidRDefault="00413E2A" w:rsidP="009D3976">
      <w:pPr>
        <w:suppressAutoHyphens w:val="0"/>
        <w:spacing w:after="160" w:line="254" w:lineRule="auto"/>
        <w:jc w:val="both"/>
        <w:textAlignment w:val="auto"/>
        <w:rPr>
          <w:rFonts w:ascii="Calibri" w:eastAsia="Calibri" w:hAnsi="Calibri" w:cs="Times New Roman"/>
          <w:kern w:val="0"/>
          <w:lang w:eastAsia="en-US" w:bidi="ar-SA"/>
        </w:rPr>
      </w:pPr>
      <w:r>
        <w:rPr>
          <w:rFonts w:ascii="Calibri" w:eastAsia="Calibri" w:hAnsi="Calibri" w:cs="Times New Roman"/>
          <w:kern w:val="0"/>
          <w:lang w:eastAsia="en-US" w:bidi="ar-SA"/>
        </w:rPr>
        <w:t>Sandrine Bian,</w:t>
      </w:r>
      <w:r w:rsidR="009D3976">
        <w:rPr>
          <w:rFonts w:ascii="Calibri" w:eastAsia="Calibri" w:hAnsi="Calibri" w:cs="Times New Roman"/>
          <w:kern w:val="0"/>
          <w:lang w:eastAsia="en-US" w:bidi="ar-SA"/>
        </w:rPr>
        <w:t xml:space="preserve"> secrétaire de Mairie</w:t>
      </w:r>
    </w:p>
    <w:p w14:paraId="5557F032" w14:textId="017E1664" w:rsidR="00370800" w:rsidRDefault="009D3976" w:rsidP="00370800">
      <w:pPr>
        <w:suppressAutoHyphens w:val="0"/>
        <w:spacing w:after="160" w:line="254" w:lineRule="auto"/>
        <w:jc w:val="both"/>
        <w:textAlignment w:val="auto"/>
        <w:rPr>
          <w:rFonts w:ascii="Calibri" w:eastAsia="Calibri" w:hAnsi="Calibri" w:cs="Times New Roman"/>
          <w:kern w:val="0"/>
          <w:lang w:eastAsia="en-US" w:bidi="ar-SA"/>
        </w:rPr>
      </w:pPr>
      <w:r>
        <w:rPr>
          <w:rFonts w:ascii="Calibri" w:eastAsia="Calibri" w:hAnsi="Calibri" w:cs="Times New Roman"/>
          <w:kern w:val="0"/>
          <w:lang w:eastAsia="en-US" w:bidi="ar-SA"/>
        </w:rPr>
        <w:t xml:space="preserve">La séance est ouverte à </w:t>
      </w:r>
      <w:r w:rsidR="00167FF1">
        <w:rPr>
          <w:rFonts w:ascii="Calibri" w:eastAsia="Calibri" w:hAnsi="Calibri" w:cs="Times New Roman"/>
          <w:kern w:val="0"/>
          <w:lang w:eastAsia="en-US" w:bidi="ar-SA"/>
        </w:rPr>
        <w:t>20h</w:t>
      </w:r>
      <w:r w:rsidR="00413E2A">
        <w:rPr>
          <w:rFonts w:ascii="Calibri" w:eastAsia="Calibri" w:hAnsi="Calibri" w:cs="Times New Roman"/>
          <w:kern w:val="0"/>
          <w:lang w:eastAsia="en-US" w:bidi="ar-SA"/>
        </w:rPr>
        <w:t>0</w:t>
      </w:r>
      <w:r w:rsidR="00167FF1">
        <w:rPr>
          <w:rFonts w:ascii="Calibri" w:eastAsia="Calibri" w:hAnsi="Calibri" w:cs="Times New Roman"/>
          <w:kern w:val="0"/>
          <w:lang w:eastAsia="en-US" w:bidi="ar-SA"/>
        </w:rPr>
        <w:t>0</w:t>
      </w:r>
      <w:r>
        <w:rPr>
          <w:rFonts w:ascii="Calibri" w:eastAsia="Calibri" w:hAnsi="Calibri" w:cs="Times New Roman"/>
          <w:kern w:val="0"/>
          <w:lang w:eastAsia="en-US" w:bidi="ar-SA"/>
        </w:rPr>
        <w:t>, Madame la Maire Lénaïk JOURDREN nomme </w:t>
      </w:r>
      <w:r w:rsidR="00007065">
        <w:rPr>
          <w:rFonts w:ascii="Calibri" w:eastAsia="Calibri" w:hAnsi="Calibri" w:cs="Times New Roman"/>
          <w:kern w:val="0"/>
          <w:lang w:eastAsia="en-US" w:bidi="ar-SA"/>
        </w:rPr>
        <w:t>Marion Padeloup</w:t>
      </w:r>
      <w:r w:rsidR="00370800">
        <w:rPr>
          <w:rFonts w:ascii="Calibri" w:eastAsia="Calibri" w:hAnsi="Calibri" w:cs="Times New Roman"/>
          <w:kern w:val="0"/>
          <w:lang w:eastAsia="en-US" w:bidi="ar-SA"/>
        </w:rPr>
        <w:t>, secrétaire de séance.</w:t>
      </w:r>
    </w:p>
    <w:p w14:paraId="465EDFAB" w14:textId="3595DE8C" w:rsidR="00DD5951" w:rsidRPr="002A3DAD" w:rsidRDefault="00DD5951" w:rsidP="00370800">
      <w:pPr>
        <w:suppressAutoHyphens w:val="0"/>
        <w:spacing w:after="160" w:line="254" w:lineRule="auto"/>
        <w:jc w:val="both"/>
        <w:textAlignment w:val="auto"/>
        <w:rPr>
          <w:rFonts w:ascii="Calibri" w:eastAsia="Calibri" w:hAnsi="Calibri" w:cs="Times New Roman"/>
          <w:color w:val="FF0000"/>
          <w:kern w:val="0"/>
          <w:lang w:eastAsia="en-US" w:bidi="ar-SA"/>
        </w:rPr>
      </w:pPr>
      <w:r>
        <w:rPr>
          <w:rFonts w:ascii="Calibri" w:eastAsia="Calibri" w:hAnsi="Calibri" w:cs="Times New Roman"/>
          <w:kern w:val="0"/>
          <w:lang w:eastAsia="en-US" w:bidi="ar-SA"/>
        </w:rPr>
        <w:t>Madame le Maire propose d’ajourner le point n° 2 afférent aux changement</w:t>
      </w:r>
      <w:r w:rsidR="009A7C3C">
        <w:rPr>
          <w:rFonts w:ascii="Calibri" w:eastAsia="Calibri" w:hAnsi="Calibri" w:cs="Times New Roman"/>
          <w:kern w:val="0"/>
          <w:lang w:eastAsia="en-US" w:bidi="ar-SA"/>
        </w:rPr>
        <w:t>s</w:t>
      </w:r>
      <w:r>
        <w:rPr>
          <w:rFonts w:ascii="Calibri" w:eastAsia="Calibri" w:hAnsi="Calibri" w:cs="Times New Roman"/>
          <w:kern w:val="0"/>
          <w:lang w:eastAsia="en-US" w:bidi="ar-SA"/>
        </w:rPr>
        <w:t xml:space="preserve"> de statut de la Communauté </w:t>
      </w:r>
      <w:r w:rsidR="005403CE">
        <w:rPr>
          <w:rFonts w:ascii="Calibri" w:eastAsia="Calibri" w:hAnsi="Calibri" w:cs="Times New Roman"/>
          <w:kern w:val="0"/>
          <w:lang w:eastAsia="en-US" w:bidi="ar-SA"/>
        </w:rPr>
        <w:t>de Communes</w:t>
      </w:r>
      <w:r>
        <w:rPr>
          <w:rFonts w:ascii="Calibri" w:eastAsia="Calibri" w:hAnsi="Calibri" w:cs="Times New Roman"/>
          <w:kern w:val="0"/>
          <w:lang w:eastAsia="en-US" w:bidi="ar-SA"/>
        </w:rPr>
        <w:t xml:space="preserve"> de Haute Cornouaille</w:t>
      </w:r>
      <w:r w:rsidR="002A3DAD" w:rsidRPr="002A3DAD">
        <w:rPr>
          <w:rFonts w:ascii="Calibri" w:eastAsia="Calibri" w:hAnsi="Calibri" w:cs="Times New Roman"/>
          <w:color w:val="FF0000"/>
          <w:kern w:val="0"/>
          <w:lang w:eastAsia="en-US" w:bidi="ar-SA"/>
        </w:rPr>
        <w:t>,</w:t>
      </w:r>
      <w:r w:rsidR="007D6B2A">
        <w:rPr>
          <w:rFonts w:ascii="Calibri" w:eastAsia="Calibri" w:hAnsi="Calibri" w:cs="Times New Roman"/>
          <w:kern w:val="0"/>
          <w:lang w:eastAsia="en-US" w:bidi="ar-SA"/>
        </w:rPr>
        <w:t xml:space="preserve"> faute d’élément </w:t>
      </w:r>
      <w:r w:rsidR="004512D4">
        <w:rPr>
          <w:rFonts w:ascii="Calibri" w:eastAsia="Calibri" w:hAnsi="Calibri" w:cs="Times New Roman"/>
          <w:kern w:val="0"/>
          <w:lang w:eastAsia="en-US" w:bidi="ar-SA"/>
        </w:rPr>
        <w:t xml:space="preserve">complémentaire pour statuer. </w:t>
      </w:r>
      <w:r w:rsidR="0071021F">
        <w:rPr>
          <w:rFonts w:ascii="Calibri" w:eastAsia="Calibri" w:hAnsi="Calibri" w:cs="Times New Roman"/>
          <w:kern w:val="0"/>
          <w:lang w:eastAsia="en-US" w:bidi="ar-SA"/>
        </w:rPr>
        <w:t>Dans le contexte de transfert de compétences eau et assainissement pour 2025</w:t>
      </w:r>
      <w:r w:rsidR="002A3DAD">
        <w:rPr>
          <w:rFonts w:ascii="Calibri" w:eastAsia="Calibri" w:hAnsi="Calibri" w:cs="Times New Roman"/>
          <w:kern w:val="0"/>
          <w:lang w:eastAsia="en-US" w:bidi="ar-SA"/>
        </w:rPr>
        <w:t>,</w:t>
      </w:r>
      <w:r w:rsidR="0071021F">
        <w:rPr>
          <w:rFonts w:ascii="Calibri" w:eastAsia="Calibri" w:hAnsi="Calibri" w:cs="Times New Roman"/>
          <w:kern w:val="0"/>
          <w:lang w:eastAsia="en-US" w:bidi="ar-SA"/>
        </w:rPr>
        <w:t xml:space="preserve"> Lénaïk Jourdren</w:t>
      </w:r>
      <w:r w:rsidR="00A73103">
        <w:rPr>
          <w:rFonts w:ascii="Calibri" w:eastAsia="Calibri" w:hAnsi="Calibri" w:cs="Times New Roman"/>
          <w:kern w:val="0"/>
          <w:lang w:eastAsia="en-US" w:bidi="ar-SA"/>
        </w:rPr>
        <w:t xml:space="preserve"> précise</w:t>
      </w:r>
      <w:r w:rsidR="004512D4">
        <w:rPr>
          <w:rFonts w:ascii="Calibri" w:eastAsia="Calibri" w:hAnsi="Calibri" w:cs="Times New Roman"/>
          <w:kern w:val="0"/>
          <w:lang w:eastAsia="en-US" w:bidi="ar-SA"/>
        </w:rPr>
        <w:t xml:space="preserve"> que les Elus de la CCHC rendent visite aux différentes communautés de communes </w:t>
      </w:r>
      <w:r w:rsidR="0071021F">
        <w:rPr>
          <w:rFonts w:ascii="Calibri" w:eastAsia="Calibri" w:hAnsi="Calibri" w:cs="Times New Roman"/>
          <w:kern w:val="0"/>
          <w:lang w:eastAsia="en-US" w:bidi="ar-SA"/>
        </w:rPr>
        <w:t xml:space="preserve">du Finistère </w:t>
      </w:r>
      <w:r w:rsidR="004512D4">
        <w:rPr>
          <w:rFonts w:ascii="Calibri" w:eastAsia="Calibri" w:hAnsi="Calibri" w:cs="Times New Roman"/>
          <w:kern w:val="0"/>
          <w:lang w:eastAsia="en-US" w:bidi="ar-SA"/>
        </w:rPr>
        <w:t xml:space="preserve">qui </w:t>
      </w:r>
      <w:r w:rsidR="0071021F">
        <w:rPr>
          <w:rFonts w:ascii="Calibri" w:eastAsia="Calibri" w:hAnsi="Calibri" w:cs="Times New Roman"/>
          <w:kern w:val="0"/>
          <w:lang w:eastAsia="en-US" w:bidi="ar-SA"/>
        </w:rPr>
        <w:t>ont déjà acté</w:t>
      </w:r>
      <w:r w:rsidR="004512D4">
        <w:rPr>
          <w:rFonts w:ascii="Calibri" w:eastAsia="Calibri" w:hAnsi="Calibri" w:cs="Times New Roman"/>
          <w:kern w:val="0"/>
          <w:lang w:eastAsia="en-US" w:bidi="ar-SA"/>
        </w:rPr>
        <w:t xml:space="preserve"> </w:t>
      </w:r>
      <w:r w:rsidR="00DE24D6">
        <w:rPr>
          <w:rFonts w:ascii="Calibri" w:eastAsia="Calibri" w:hAnsi="Calibri" w:cs="Times New Roman"/>
          <w:kern w:val="0"/>
          <w:lang w:eastAsia="en-US" w:bidi="ar-SA"/>
        </w:rPr>
        <w:t xml:space="preserve">ce </w:t>
      </w:r>
      <w:r w:rsidR="004512D4">
        <w:rPr>
          <w:rFonts w:ascii="Calibri" w:eastAsia="Calibri" w:hAnsi="Calibri" w:cs="Times New Roman"/>
          <w:kern w:val="0"/>
          <w:lang w:eastAsia="en-US" w:bidi="ar-SA"/>
        </w:rPr>
        <w:t>transfert</w:t>
      </w:r>
      <w:r w:rsidR="00A73103">
        <w:rPr>
          <w:rFonts w:ascii="Calibri" w:eastAsia="Calibri" w:hAnsi="Calibri" w:cs="Times New Roman"/>
          <w:kern w:val="0"/>
          <w:lang w:eastAsia="en-US" w:bidi="ar-SA"/>
        </w:rPr>
        <w:t xml:space="preserve"> de compétences</w:t>
      </w:r>
      <w:r w:rsidR="004512D4">
        <w:rPr>
          <w:rFonts w:ascii="Calibri" w:eastAsia="Calibri" w:hAnsi="Calibri" w:cs="Times New Roman"/>
          <w:kern w:val="0"/>
          <w:lang w:eastAsia="en-US" w:bidi="ar-SA"/>
        </w:rPr>
        <w:t>.</w:t>
      </w:r>
      <w:r w:rsidR="00A73103">
        <w:rPr>
          <w:rFonts w:ascii="Calibri" w:eastAsia="Calibri" w:hAnsi="Calibri" w:cs="Times New Roman"/>
          <w:kern w:val="0"/>
          <w:lang w:eastAsia="en-US" w:bidi="ar-SA"/>
        </w:rPr>
        <w:t xml:space="preserve"> </w:t>
      </w:r>
      <w:r w:rsidR="00306293">
        <w:rPr>
          <w:rFonts w:ascii="Calibri" w:eastAsia="Calibri" w:hAnsi="Calibri" w:cs="Times New Roman"/>
          <w:kern w:val="0"/>
          <w:lang w:eastAsia="en-US" w:bidi="ar-SA"/>
        </w:rPr>
        <w:t xml:space="preserve">Elle-même </w:t>
      </w:r>
      <w:r w:rsidR="00FA7B77">
        <w:rPr>
          <w:rFonts w:ascii="Calibri" w:eastAsia="Calibri" w:hAnsi="Calibri" w:cs="Times New Roman"/>
          <w:kern w:val="0"/>
          <w:lang w:eastAsia="en-US" w:bidi="ar-SA"/>
        </w:rPr>
        <w:t>s’est rendue</w:t>
      </w:r>
      <w:r w:rsidR="00A73103">
        <w:rPr>
          <w:rFonts w:ascii="Calibri" w:eastAsia="Calibri" w:hAnsi="Calibri" w:cs="Times New Roman"/>
          <w:kern w:val="0"/>
          <w:lang w:eastAsia="en-US" w:bidi="ar-SA"/>
        </w:rPr>
        <w:t xml:space="preserve"> à Landivisiau et Philippe Ansquer va visiter prochainement le site sur</w:t>
      </w:r>
      <w:r w:rsidR="003E487C">
        <w:rPr>
          <w:rFonts w:ascii="Calibri" w:eastAsia="Calibri" w:hAnsi="Calibri" w:cs="Times New Roman"/>
          <w:kern w:val="0"/>
          <w:lang w:eastAsia="en-US" w:bidi="ar-SA"/>
        </w:rPr>
        <w:t> </w:t>
      </w:r>
      <w:r w:rsidR="002A3DAD" w:rsidRPr="00FA7B77">
        <w:rPr>
          <w:rFonts w:ascii="Calibri" w:eastAsia="Calibri" w:hAnsi="Calibri" w:cs="Times New Roman"/>
          <w:kern w:val="0"/>
          <w:lang w:eastAsia="en-US" w:bidi="ar-SA"/>
        </w:rPr>
        <w:t>Lesneven.</w:t>
      </w:r>
    </w:p>
    <w:p w14:paraId="35FC1D6D" w14:textId="78885621" w:rsidR="00A73103" w:rsidRDefault="00A73103" w:rsidP="00370800">
      <w:pPr>
        <w:suppressAutoHyphens w:val="0"/>
        <w:spacing w:after="160" w:line="254" w:lineRule="auto"/>
        <w:jc w:val="both"/>
        <w:textAlignment w:val="auto"/>
        <w:rPr>
          <w:rFonts w:ascii="Calibri" w:eastAsia="Calibri" w:hAnsi="Calibri" w:cs="Times New Roman"/>
          <w:kern w:val="0"/>
          <w:lang w:eastAsia="en-US" w:bidi="ar-SA"/>
        </w:rPr>
      </w:pPr>
      <w:r w:rsidRPr="00A73103">
        <w:rPr>
          <w:rFonts w:ascii="Calibri" w:eastAsia="Calibri" w:hAnsi="Calibri" w:cs="Times New Roman"/>
          <w:kern w:val="0"/>
          <w:lang w:eastAsia="en-US" w:bidi="ar-SA"/>
        </w:rPr>
        <w:t xml:space="preserve">Mme le Maire </w:t>
      </w:r>
      <w:r w:rsidR="002A3DAD">
        <w:rPr>
          <w:rFonts w:ascii="Calibri" w:eastAsia="Calibri" w:hAnsi="Calibri" w:cs="Times New Roman"/>
          <w:kern w:val="0"/>
          <w:lang w:eastAsia="en-US" w:bidi="ar-SA"/>
        </w:rPr>
        <w:t>p</w:t>
      </w:r>
      <w:r w:rsidRPr="00A73103">
        <w:rPr>
          <w:rFonts w:ascii="Calibri" w:eastAsia="Calibri" w:hAnsi="Calibri" w:cs="Times New Roman"/>
          <w:kern w:val="0"/>
          <w:lang w:eastAsia="en-US" w:bidi="ar-SA"/>
        </w:rPr>
        <w:t xml:space="preserve">récise qu’une rencontre avec les autres Elus </w:t>
      </w:r>
      <w:r w:rsidR="00784FD4">
        <w:rPr>
          <w:rFonts w:ascii="Calibri" w:eastAsia="Calibri" w:hAnsi="Calibri" w:cs="Times New Roman"/>
          <w:kern w:val="0"/>
          <w:lang w:eastAsia="en-US" w:bidi="ar-SA"/>
        </w:rPr>
        <w:t xml:space="preserve">fonctionnant </w:t>
      </w:r>
      <w:r w:rsidRPr="00A73103">
        <w:rPr>
          <w:rFonts w:ascii="Calibri" w:eastAsia="Calibri" w:hAnsi="Calibri" w:cs="Times New Roman"/>
          <w:kern w:val="0"/>
          <w:lang w:eastAsia="en-US" w:bidi="ar-SA"/>
        </w:rPr>
        <w:t>en régie sur leur commune est prévue le 19 février prochain.</w:t>
      </w:r>
      <w:r>
        <w:rPr>
          <w:rFonts w:ascii="Calibri" w:eastAsia="Calibri" w:hAnsi="Calibri" w:cs="Times New Roman"/>
          <w:kern w:val="0"/>
          <w:lang w:eastAsia="en-US" w:bidi="ar-SA"/>
        </w:rPr>
        <w:t xml:space="preserve"> </w:t>
      </w:r>
      <w:r w:rsidRPr="00FA7B77">
        <w:rPr>
          <w:rFonts w:ascii="Calibri" w:eastAsia="Calibri" w:hAnsi="Calibri" w:cs="Times New Roman"/>
          <w:kern w:val="0"/>
          <w:lang w:eastAsia="en-US" w:bidi="ar-SA"/>
        </w:rPr>
        <w:t xml:space="preserve">Christine Huiban </w:t>
      </w:r>
      <w:r w:rsidR="002A3DAD" w:rsidRPr="00FA7B77">
        <w:rPr>
          <w:rFonts w:ascii="Calibri" w:eastAsia="Calibri" w:hAnsi="Calibri" w:cs="Times New Roman"/>
          <w:kern w:val="0"/>
          <w:lang w:eastAsia="en-US" w:bidi="ar-SA"/>
        </w:rPr>
        <w:t xml:space="preserve">demande </w:t>
      </w:r>
      <w:r w:rsidRPr="00FA7B77">
        <w:rPr>
          <w:rFonts w:ascii="Calibri" w:eastAsia="Calibri" w:hAnsi="Calibri" w:cs="Times New Roman"/>
          <w:kern w:val="0"/>
          <w:lang w:eastAsia="en-US" w:bidi="ar-SA"/>
        </w:rPr>
        <w:t xml:space="preserve">si l’ajournement du point 2 </w:t>
      </w:r>
      <w:r>
        <w:rPr>
          <w:rFonts w:ascii="Calibri" w:eastAsia="Calibri" w:hAnsi="Calibri" w:cs="Times New Roman"/>
          <w:kern w:val="0"/>
          <w:lang w:eastAsia="en-US" w:bidi="ar-SA"/>
        </w:rPr>
        <w:t>concerne uniquement l’eau et l’assainissement.</w:t>
      </w:r>
    </w:p>
    <w:p w14:paraId="5EDE6890" w14:textId="25750802" w:rsidR="007D6B2A" w:rsidRPr="007E4958" w:rsidRDefault="00A73103" w:rsidP="00370800">
      <w:pPr>
        <w:suppressAutoHyphens w:val="0"/>
        <w:spacing w:after="160" w:line="254" w:lineRule="auto"/>
        <w:jc w:val="both"/>
        <w:textAlignment w:val="auto"/>
        <w:rPr>
          <w:rFonts w:ascii="Calibri" w:eastAsia="Calibri" w:hAnsi="Calibri" w:cs="Times New Roman"/>
          <w:kern w:val="0"/>
          <w:lang w:eastAsia="en-US" w:bidi="ar-SA"/>
        </w:rPr>
      </w:pPr>
      <w:r>
        <w:rPr>
          <w:rFonts w:ascii="Calibri" w:eastAsia="Calibri" w:hAnsi="Calibri" w:cs="Times New Roman"/>
          <w:kern w:val="0"/>
          <w:lang w:eastAsia="en-US" w:bidi="ar-SA"/>
        </w:rPr>
        <w:t xml:space="preserve">Lénaïk Jourdren répond par la négative et </w:t>
      </w:r>
      <w:r w:rsidR="002A3DAD">
        <w:rPr>
          <w:rFonts w:ascii="Calibri" w:eastAsia="Calibri" w:hAnsi="Calibri" w:cs="Times New Roman"/>
          <w:kern w:val="0"/>
          <w:lang w:eastAsia="en-US" w:bidi="ar-SA"/>
        </w:rPr>
        <w:t xml:space="preserve">précise </w:t>
      </w:r>
      <w:r>
        <w:rPr>
          <w:rFonts w:ascii="Calibri" w:eastAsia="Calibri" w:hAnsi="Calibri" w:cs="Times New Roman"/>
          <w:kern w:val="0"/>
          <w:lang w:eastAsia="en-US" w:bidi="ar-SA"/>
        </w:rPr>
        <w:t xml:space="preserve">que l’ensemble des changements de statut </w:t>
      </w:r>
      <w:r w:rsidR="002A3DAD" w:rsidRPr="007E4958">
        <w:rPr>
          <w:rFonts w:ascii="Calibri" w:eastAsia="Calibri" w:hAnsi="Calibri" w:cs="Times New Roman"/>
          <w:kern w:val="0"/>
          <w:lang w:eastAsia="en-US" w:bidi="ar-SA"/>
        </w:rPr>
        <w:t xml:space="preserve">de la CCHC </w:t>
      </w:r>
      <w:r w:rsidRPr="007E4958">
        <w:rPr>
          <w:rFonts w:ascii="Calibri" w:eastAsia="Calibri" w:hAnsi="Calibri" w:cs="Times New Roman"/>
          <w:kern w:val="0"/>
          <w:lang w:eastAsia="en-US" w:bidi="ar-SA"/>
        </w:rPr>
        <w:t>est ajourné.</w:t>
      </w:r>
    </w:p>
    <w:p w14:paraId="307B8664" w14:textId="77777777" w:rsidR="009A7C3C" w:rsidRDefault="009A7C3C" w:rsidP="00370800">
      <w:pPr>
        <w:suppressAutoHyphens w:val="0"/>
        <w:spacing w:after="160" w:line="254" w:lineRule="auto"/>
        <w:jc w:val="both"/>
        <w:textAlignment w:val="auto"/>
        <w:rPr>
          <w:rFonts w:ascii="Calibri" w:eastAsia="Calibri" w:hAnsi="Calibri" w:cs="Times New Roman"/>
          <w:kern w:val="0"/>
          <w:lang w:eastAsia="en-US" w:bidi="ar-SA"/>
        </w:rPr>
      </w:pPr>
    </w:p>
    <w:p w14:paraId="6A55F664" w14:textId="05CEE540" w:rsidR="00ED4AB9" w:rsidRPr="00D97256" w:rsidRDefault="00FB51C4" w:rsidP="00160E38">
      <w:pPr>
        <w:rPr>
          <w:rFonts w:ascii="Calibri" w:eastAsia="Times New Roman" w:hAnsi="Calibri" w:cs="Calibri"/>
          <w:kern w:val="0"/>
          <w:sz w:val="28"/>
          <w:szCs w:val="28"/>
          <w:u w:val="single"/>
          <w:lang w:eastAsia="fr-FR"/>
        </w:rPr>
      </w:pPr>
      <w:r w:rsidRPr="00D97256">
        <w:rPr>
          <w:rFonts w:ascii="Calibri" w:hAnsi="Calibri" w:cs="Calibri"/>
          <w:sz w:val="28"/>
          <w:szCs w:val="28"/>
          <w:u w:val="single"/>
        </w:rPr>
        <w:t>1/</w:t>
      </w:r>
      <w:r w:rsidR="00160E38" w:rsidRPr="00D97256">
        <w:rPr>
          <w:rFonts w:ascii="Calibri" w:eastAsia="Times New Roman" w:hAnsi="Calibri" w:cs="Calibri"/>
          <w:kern w:val="0"/>
          <w:sz w:val="28"/>
          <w:szCs w:val="28"/>
          <w:lang w:eastAsia="fr-FR"/>
        </w:rPr>
        <w:t xml:space="preserve"> </w:t>
      </w:r>
      <w:r w:rsidR="003601FB" w:rsidRPr="00D97256">
        <w:rPr>
          <w:rFonts w:ascii="Calibri" w:eastAsia="Times New Roman" w:hAnsi="Calibri" w:cs="Calibri"/>
          <w:kern w:val="0"/>
          <w:sz w:val="28"/>
          <w:szCs w:val="28"/>
          <w:u w:val="single"/>
          <w:lang w:eastAsia="fr-FR"/>
        </w:rPr>
        <w:t>Entretien terrain de foot-entrainement-camping</w:t>
      </w:r>
      <w:r w:rsidR="00E83C3E" w:rsidRPr="00D97256">
        <w:rPr>
          <w:rFonts w:ascii="Calibri" w:eastAsia="Times New Roman" w:hAnsi="Calibri" w:cs="Calibri"/>
          <w:kern w:val="0"/>
          <w:sz w:val="28"/>
          <w:szCs w:val="28"/>
          <w:u w:val="single"/>
          <w:lang w:eastAsia="fr-FR"/>
        </w:rPr>
        <w:t>:</w:t>
      </w:r>
      <w:r w:rsidR="003601FB" w:rsidRPr="00D97256">
        <w:rPr>
          <w:rFonts w:ascii="Calibri" w:eastAsia="Times New Roman" w:hAnsi="Calibri" w:cs="Calibri"/>
          <w:kern w:val="0"/>
          <w:sz w:val="28"/>
          <w:szCs w:val="28"/>
          <w:u w:val="single"/>
          <w:lang w:eastAsia="fr-FR"/>
        </w:rPr>
        <w:t xml:space="preserve"> achat de robot tonte</w:t>
      </w:r>
    </w:p>
    <w:p w14:paraId="39DFA0CE" w14:textId="77777777" w:rsidR="00675580" w:rsidRDefault="00675580" w:rsidP="00160E38">
      <w:pPr>
        <w:rPr>
          <w:rFonts w:ascii="Times New Roman" w:eastAsia="Times New Roman" w:hAnsi="Times New Roman" w:cs="Times New Roman"/>
          <w:b/>
          <w:bCs/>
          <w:kern w:val="0"/>
          <w:sz w:val="28"/>
          <w:szCs w:val="28"/>
          <w:lang w:eastAsia="fr-FR"/>
        </w:rPr>
      </w:pPr>
    </w:p>
    <w:p w14:paraId="116FCCB9" w14:textId="75B24BFA" w:rsidR="00516821" w:rsidRPr="007E4958" w:rsidRDefault="002A3DAD" w:rsidP="00516821">
      <w:pPr>
        <w:spacing w:after="200" w:line="276" w:lineRule="auto"/>
        <w:jc w:val="both"/>
        <w:rPr>
          <w:rFonts w:ascii="Calibri" w:hAnsi="Calibri"/>
        </w:rPr>
      </w:pPr>
      <w:bookmarkStart w:id="0" w:name="_Hlk20410953"/>
      <w:r w:rsidRPr="007E4958">
        <w:rPr>
          <w:rFonts w:ascii="Calibri" w:hAnsi="Calibri"/>
        </w:rPr>
        <w:t xml:space="preserve">Vu l’absence du personnel technique, la </w:t>
      </w:r>
      <w:r w:rsidR="00516821" w:rsidRPr="007E4958">
        <w:rPr>
          <w:rFonts w:ascii="Calibri" w:hAnsi="Calibri"/>
        </w:rPr>
        <w:t xml:space="preserve">commune a </w:t>
      </w:r>
      <w:r w:rsidRPr="007E4958">
        <w:rPr>
          <w:rFonts w:ascii="Calibri" w:hAnsi="Calibri"/>
        </w:rPr>
        <w:t xml:space="preserve">engagé une </w:t>
      </w:r>
      <w:r w:rsidR="00516821" w:rsidRPr="007E4958">
        <w:rPr>
          <w:rFonts w:ascii="Calibri" w:hAnsi="Calibri"/>
        </w:rPr>
        <w:t>réflexion sur l’entretien des espaces verts pour l</w:t>
      </w:r>
      <w:r w:rsidRPr="007E4958">
        <w:rPr>
          <w:rFonts w:ascii="Calibri" w:hAnsi="Calibri"/>
        </w:rPr>
        <w:t xml:space="preserve">a tonte du </w:t>
      </w:r>
      <w:r w:rsidR="00516821" w:rsidRPr="007E4958">
        <w:rPr>
          <w:rFonts w:ascii="Calibri" w:hAnsi="Calibri"/>
        </w:rPr>
        <w:t xml:space="preserve">stade, </w:t>
      </w:r>
      <w:r w:rsidRPr="007E4958">
        <w:rPr>
          <w:rFonts w:ascii="Calibri" w:hAnsi="Calibri"/>
        </w:rPr>
        <w:t>du</w:t>
      </w:r>
      <w:r w:rsidR="00516821" w:rsidRPr="007E4958">
        <w:rPr>
          <w:rFonts w:ascii="Calibri" w:hAnsi="Calibri"/>
        </w:rPr>
        <w:t xml:space="preserve"> terrain d’entrainement et </w:t>
      </w:r>
      <w:r w:rsidRPr="007E4958">
        <w:rPr>
          <w:rFonts w:ascii="Calibri" w:hAnsi="Calibri"/>
        </w:rPr>
        <w:t>du</w:t>
      </w:r>
      <w:r w:rsidR="00516821" w:rsidRPr="007E4958">
        <w:rPr>
          <w:rFonts w:ascii="Calibri" w:hAnsi="Calibri"/>
        </w:rPr>
        <w:t xml:space="preserve"> camping.</w:t>
      </w:r>
    </w:p>
    <w:p w14:paraId="090D9A4B" w14:textId="77777777" w:rsidR="00516821" w:rsidRDefault="00516821" w:rsidP="00516821">
      <w:pPr>
        <w:spacing w:after="200" w:line="276" w:lineRule="auto"/>
        <w:jc w:val="both"/>
        <w:rPr>
          <w:rFonts w:ascii="Calibri" w:hAnsi="Calibri"/>
        </w:rPr>
      </w:pPr>
      <w:r>
        <w:rPr>
          <w:rFonts w:ascii="Calibri" w:hAnsi="Calibri"/>
        </w:rPr>
        <w:t xml:space="preserve">Des devis sont parvenus en mairie pour 2 robots tonte : </w:t>
      </w:r>
    </w:p>
    <w:p w14:paraId="69E4F4DA" w14:textId="77777777" w:rsidR="00516821" w:rsidRDefault="00516821" w:rsidP="00516821">
      <w:pPr>
        <w:numPr>
          <w:ilvl w:val="0"/>
          <w:numId w:val="22"/>
        </w:numPr>
        <w:suppressAutoHyphens w:val="0"/>
        <w:autoSpaceDN/>
        <w:spacing w:after="200" w:line="276" w:lineRule="auto"/>
        <w:jc w:val="both"/>
        <w:textAlignment w:val="auto"/>
        <w:rPr>
          <w:rFonts w:ascii="Calibri" w:hAnsi="Calibri"/>
        </w:rPr>
      </w:pPr>
      <w:r>
        <w:rPr>
          <w:rFonts w:ascii="Calibri" w:hAnsi="Calibri"/>
        </w:rPr>
        <w:t>Via l’entreprise Sofimat : 13 356 € (variante avec garantie 5 ans matériel : 3 456 €)</w:t>
      </w:r>
    </w:p>
    <w:p w14:paraId="0F924596" w14:textId="77777777" w:rsidR="00516821" w:rsidRDefault="00516821" w:rsidP="00516821">
      <w:pPr>
        <w:numPr>
          <w:ilvl w:val="0"/>
          <w:numId w:val="22"/>
        </w:numPr>
        <w:suppressAutoHyphens w:val="0"/>
        <w:autoSpaceDN/>
        <w:spacing w:after="200" w:line="276" w:lineRule="auto"/>
        <w:jc w:val="both"/>
        <w:textAlignment w:val="auto"/>
        <w:rPr>
          <w:rFonts w:ascii="Calibri" w:hAnsi="Calibri"/>
        </w:rPr>
      </w:pPr>
      <w:r>
        <w:rPr>
          <w:rFonts w:ascii="Calibri" w:hAnsi="Calibri"/>
        </w:rPr>
        <w:t xml:space="preserve">Via l’entreprise Jardi Expert : 15 081.06€ </w:t>
      </w:r>
    </w:p>
    <w:p w14:paraId="79843EAA" w14:textId="1C481DE4" w:rsidR="00516821" w:rsidRPr="002F1C8C" w:rsidRDefault="00516821" w:rsidP="00516821">
      <w:pPr>
        <w:numPr>
          <w:ilvl w:val="0"/>
          <w:numId w:val="22"/>
        </w:numPr>
        <w:suppressAutoHyphens w:val="0"/>
        <w:autoSpaceDN/>
        <w:spacing w:after="200" w:line="276" w:lineRule="auto"/>
        <w:jc w:val="both"/>
        <w:textAlignment w:val="auto"/>
        <w:rPr>
          <w:rFonts w:ascii="Calibri" w:hAnsi="Calibri"/>
        </w:rPr>
      </w:pPr>
      <w:r w:rsidRPr="002F1C8C">
        <w:rPr>
          <w:rFonts w:ascii="Calibri" w:hAnsi="Calibri"/>
        </w:rPr>
        <w:t>Via l’entreprise Espace Emeraude</w:t>
      </w:r>
      <w:r>
        <w:rPr>
          <w:rFonts w:ascii="Calibri" w:hAnsi="Calibri"/>
        </w:rPr>
        <w:t xml:space="preserve"> : 14 982 € (1 </w:t>
      </w:r>
      <w:r w:rsidR="00784FD4">
        <w:rPr>
          <w:rFonts w:ascii="Calibri" w:hAnsi="Calibri"/>
        </w:rPr>
        <w:t xml:space="preserve">seul </w:t>
      </w:r>
      <w:r>
        <w:rPr>
          <w:rFonts w:ascii="Calibri" w:hAnsi="Calibri"/>
        </w:rPr>
        <w:t>robot</w:t>
      </w:r>
      <w:r w:rsidR="00784FD4">
        <w:rPr>
          <w:rFonts w:ascii="Calibri" w:hAnsi="Calibri"/>
        </w:rPr>
        <w:t xml:space="preserve"> d’une plus grande capacité de tonte</w:t>
      </w:r>
      <w:r>
        <w:rPr>
          <w:rFonts w:ascii="Calibri" w:hAnsi="Calibri"/>
        </w:rPr>
        <w:t>)</w:t>
      </w:r>
    </w:p>
    <w:p w14:paraId="61650248" w14:textId="77777777" w:rsidR="00516821" w:rsidRDefault="00516821" w:rsidP="00516821">
      <w:pPr>
        <w:spacing w:after="200" w:line="276" w:lineRule="auto"/>
        <w:jc w:val="both"/>
        <w:rPr>
          <w:rFonts w:ascii="Calibri" w:hAnsi="Calibri"/>
        </w:rPr>
      </w:pPr>
      <w:r>
        <w:rPr>
          <w:rFonts w:ascii="Calibri" w:hAnsi="Calibri"/>
        </w:rPr>
        <w:t>Par ailleurs, un essai concluant a eu lieu en début d’année 2024.</w:t>
      </w:r>
    </w:p>
    <w:p w14:paraId="7B156E2D" w14:textId="1ED55477" w:rsidR="00516821" w:rsidRPr="008346E7" w:rsidRDefault="00516821" w:rsidP="00516821">
      <w:pPr>
        <w:spacing w:after="200" w:line="276" w:lineRule="auto"/>
        <w:jc w:val="both"/>
        <w:rPr>
          <w:rFonts w:ascii="Calibri" w:hAnsi="Calibri"/>
        </w:rPr>
      </w:pPr>
      <w:r>
        <w:rPr>
          <w:rFonts w:ascii="Calibri" w:hAnsi="Calibri"/>
        </w:rPr>
        <w:lastRenderedPageBreak/>
        <w:t>La collectivité a pour ambition de pouvoir améliorer l’entretien de cet espace </w:t>
      </w:r>
      <w:r w:rsidRPr="008346E7">
        <w:rPr>
          <w:rFonts w:ascii="Calibri" w:hAnsi="Calibri"/>
        </w:rPr>
        <w:t xml:space="preserve">et met en avant </w:t>
      </w:r>
      <w:r w:rsidR="002A3DAD" w:rsidRPr="008346E7">
        <w:rPr>
          <w:rFonts w:ascii="Calibri" w:hAnsi="Calibri"/>
        </w:rPr>
        <w:t xml:space="preserve">les </w:t>
      </w:r>
      <w:r w:rsidRPr="008346E7">
        <w:rPr>
          <w:rFonts w:ascii="Calibri" w:hAnsi="Calibri"/>
        </w:rPr>
        <w:t>arguments</w:t>
      </w:r>
      <w:r w:rsidR="002A3DAD" w:rsidRPr="008346E7">
        <w:rPr>
          <w:rFonts w:ascii="Calibri" w:hAnsi="Calibri"/>
        </w:rPr>
        <w:t xml:space="preserve"> suivants</w:t>
      </w:r>
      <w:r w:rsidRPr="008346E7">
        <w:rPr>
          <w:rFonts w:ascii="Calibri" w:hAnsi="Calibri"/>
        </w:rPr>
        <w:t xml:space="preserve"> : </w:t>
      </w:r>
    </w:p>
    <w:p w14:paraId="0030B561" w14:textId="6AEA4E7E" w:rsidR="00516821" w:rsidRPr="006162D0" w:rsidRDefault="00516821" w:rsidP="00516821">
      <w:pPr>
        <w:numPr>
          <w:ilvl w:val="0"/>
          <w:numId w:val="21"/>
        </w:numPr>
        <w:suppressAutoHyphens w:val="0"/>
        <w:autoSpaceDN/>
        <w:spacing w:after="200" w:line="276" w:lineRule="auto"/>
        <w:jc w:val="both"/>
        <w:textAlignment w:val="auto"/>
        <w:rPr>
          <w:rFonts w:ascii="Calibri" w:hAnsi="Calibri"/>
          <w:sz w:val="22"/>
          <w:szCs w:val="22"/>
        </w:rPr>
      </w:pPr>
      <w:r>
        <w:rPr>
          <w:rFonts w:ascii="Calibri" w:hAnsi="Calibri"/>
        </w:rPr>
        <w:t xml:space="preserve">Economie du temps </w:t>
      </w:r>
      <w:r w:rsidR="00C1455B">
        <w:rPr>
          <w:rFonts w:ascii="Calibri" w:hAnsi="Calibri"/>
        </w:rPr>
        <w:t>« </w:t>
      </w:r>
      <w:r>
        <w:rPr>
          <w:rFonts w:ascii="Calibri" w:hAnsi="Calibri"/>
        </w:rPr>
        <w:t>agent technique</w:t>
      </w:r>
      <w:r w:rsidR="00C1455B">
        <w:rPr>
          <w:rFonts w:ascii="Calibri" w:hAnsi="Calibri"/>
        </w:rPr>
        <w:t> »</w:t>
      </w:r>
    </w:p>
    <w:p w14:paraId="54F6F172" w14:textId="503E2C97" w:rsidR="002A3DAD" w:rsidRPr="008346E7" w:rsidRDefault="00B96BDA" w:rsidP="00A367B6">
      <w:pPr>
        <w:numPr>
          <w:ilvl w:val="0"/>
          <w:numId w:val="21"/>
        </w:numPr>
        <w:suppressAutoHyphens w:val="0"/>
        <w:autoSpaceDN/>
        <w:spacing w:after="200" w:line="276" w:lineRule="auto"/>
        <w:jc w:val="both"/>
        <w:textAlignment w:val="auto"/>
        <w:rPr>
          <w:rFonts w:ascii="Calibri" w:hAnsi="Calibri"/>
          <w:sz w:val="22"/>
          <w:szCs w:val="22"/>
        </w:rPr>
      </w:pPr>
      <w:r w:rsidRPr="008346E7">
        <w:rPr>
          <w:rFonts w:ascii="Calibri" w:hAnsi="Calibri"/>
        </w:rPr>
        <w:t>Dispense d’</w:t>
      </w:r>
      <w:r w:rsidR="00516821" w:rsidRPr="008346E7">
        <w:rPr>
          <w:rFonts w:ascii="Calibri" w:hAnsi="Calibri"/>
        </w:rPr>
        <w:t xml:space="preserve">engrais </w:t>
      </w:r>
      <w:r w:rsidR="002A3DAD" w:rsidRPr="008346E7">
        <w:rPr>
          <w:rFonts w:ascii="Calibri" w:hAnsi="Calibri"/>
        </w:rPr>
        <w:t xml:space="preserve">et de </w:t>
      </w:r>
      <w:r w:rsidR="008346E7" w:rsidRPr="008346E7">
        <w:rPr>
          <w:rFonts w:ascii="Calibri" w:hAnsi="Calibri"/>
        </w:rPr>
        <w:t>chaux, le</w:t>
      </w:r>
      <w:r w:rsidR="00516821" w:rsidRPr="008346E7">
        <w:rPr>
          <w:rFonts w:ascii="Calibri" w:hAnsi="Calibri"/>
        </w:rPr>
        <w:t xml:space="preserve"> </w:t>
      </w:r>
      <w:proofErr w:type="spellStart"/>
      <w:r w:rsidR="00516821" w:rsidRPr="008346E7">
        <w:rPr>
          <w:rFonts w:ascii="Calibri" w:hAnsi="Calibri"/>
        </w:rPr>
        <w:t>mulshing</w:t>
      </w:r>
      <w:proofErr w:type="spellEnd"/>
      <w:r w:rsidR="00516821" w:rsidRPr="008346E7">
        <w:rPr>
          <w:rFonts w:ascii="Calibri" w:hAnsi="Calibri"/>
        </w:rPr>
        <w:t xml:space="preserve"> permet</w:t>
      </w:r>
      <w:r w:rsidR="002A3DAD" w:rsidRPr="008346E7">
        <w:rPr>
          <w:rFonts w:ascii="Calibri" w:hAnsi="Calibri"/>
        </w:rPr>
        <w:t>tant</w:t>
      </w:r>
      <w:r w:rsidR="00516821" w:rsidRPr="008346E7">
        <w:rPr>
          <w:rFonts w:ascii="Calibri" w:hAnsi="Calibri"/>
        </w:rPr>
        <w:t xml:space="preserve"> </w:t>
      </w:r>
      <w:r w:rsidR="002A3DAD" w:rsidRPr="008346E7">
        <w:rPr>
          <w:rFonts w:ascii="Calibri" w:hAnsi="Calibri"/>
        </w:rPr>
        <w:t xml:space="preserve">d’assurer </w:t>
      </w:r>
      <w:r w:rsidR="00516821" w:rsidRPr="008346E7">
        <w:rPr>
          <w:rFonts w:ascii="Calibri" w:hAnsi="Calibri"/>
        </w:rPr>
        <w:t>un engrais naturel)</w:t>
      </w:r>
    </w:p>
    <w:p w14:paraId="249DB51F" w14:textId="6E1FCC8B" w:rsidR="00516821" w:rsidRPr="002A3DAD" w:rsidRDefault="00516821" w:rsidP="00A367B6">
      <w:pPr>
        <w:numPr>
          <w:ilvl w:val="0"/>
          <w:numId w:val="21"/>
        </w:numPr>
        <w:suppressAutoHyphens w:val="0"/>
        <w:autoSpaceDN/>
        <w:spacing w:after="200" w:line="276" w:lineRule="auto"/>
        <w:jc w:val="both"/>
        <w:textAlignment w:val="auto"/>
        <w:rPr>
          <w:rFonts w:ascii="Calibri" w:hAnsi="Calibri"/>
          <w:sz w:val="22"/>
          <w:szCs w:val="22"/>
        </w:rPr>
      </w:pPr>
      <w:r w:rsidRPr="002A3DAD">
        <w:rPr>
          <w:rFonts w:ascii="Calibri" w:hAnsi="Calibri"/>
        </w:rPr>
        <w:t>Amélioration de la qualité de la pelouse après 1 an d’utilisation</w:t>
      </w:r>
    </w:p>
    <w:p w14:paraId="513A3EC0" w14:textId="77777777" w:rsidR="00516821" w:rsidRPr="006162D0" w:rsidRDefault="00516821" w:rsidP="00516821">
      <w:pPr>
        <w:numPr>
          <w:ilvl w:val="0"/>
          <w:numId w:val="21"/>
        </w:numPr>
        <w:suppressAutoHyphens w:val="0"/>
        <w:autoSpaceDN/>
        <w:spacing w:after="200" w:line="276" w:lineRule="auto"/>
        <w:jc w:val="both"/>
        <w:textAlignment w:val="auto"/>
        <w:rPr>
          <w:rFonts w:ascii="Calibri" w:hAnsi="Calibri"/>
          <w:sz w:val="22"/>
          <w:szCs w:val="22"/>
        </w:rPr>
      </w:pPr>
      <w:r>
        <w:rPr>
          <w:rFonts w:ascii="Calibri" w:hAnsi="Calibri"/>
        </w:rPr>
        <w:t>Plusieurs autres grandes collectivités ont déjà adopté cette alternative</w:t>
      </w:r>
    </w:p>
    <w:p w14:paraId="42863972" w14:textId="77777777" w:rsidR="00516821" w:rsidRPr="002F1C8C" w:rsidRDefault="00516821" w:rsidP="00516821">
      <w:pPr>
        <w:widowControl w:val="0"/>
        <w:numPr>
          <w:ilvl w:val="0"/>
          <w:numId w:val="21"/>
        </w:numPr>
        <w:suppressAutoHyphens w:val="0"/>
        <w:autoSpaceDN/>
        <w:spacing w:line="276" w:lineRule="auto"/>
        <w:ind w:left="754" w:hanging="357"/>
        <w:jc w:val="both"/>
        <w:textAlignment w:val="auto"/>
        <w:rPr>
          <w:rFonts w:ascii="Calibri" w:hAnsi="Calibri"/>
          <w:sz w:val="22"/>
          <w:szCs w:val="22"/>
        </w:rPr>
      </w:pPr>
      <w:r>
        <w:rPr>
          <w:rFonts w:ascii="Calibri" w:hAnsi="Calibri"/>
        </w:rPr>
        <w:t xml:space="preserve">Coût de revient faible </w:t>
      </w:r>
      <w:r>
        <w:rPr>
          <w:rFonts w:ascii="Calibri" w:hAnsi="Calibri" w:cs="Calibri"/>
        </w:rPr>
        <w:t>(Consommable : un jeu de lame pour un an pour les deux robots, soit environ 150 € et consommation énergétique, environ 4€/jour)</w:t>
      </w:r>
    </w:p>
    <w:p w14:paraId="3256A142" w14:textId="77777777" w:rsidR="00516821" w:rsidRPr="00A4305A" w:rsidRDefault="00516821" w:rsidP="00516821">
      <w:pPr>
        <w:widowControl w:val="0"/>
        <w:spacing w:line="276" w:lineRule="auto"/>
        <w:ind w:left="397"/>
        <w:jc w:val="both"/>
        <w:rPr>
          <w:rFonts w:ascii="Calibri" w:hAnsi="Calibri"/>
          <w:sz w:val="22"/>
          <w:szCs w:val="22"/>
        </w:rPr>
      </w:pPr>
    </w:p>
    <w:p w14:paraId="699DF548" w14:textId="77777777" w:rsidR="00516821" w:rsidRDefault="00516821" w:rsidP="00516821">
      <w:pPr>
        <w:widowControl w:val="0"/>
        <w:spacing w:line="276" w:lineRule="auto"/>
        <w:ind w:left="754"/>
        <w:jc w:val="both"/>
        <w:rPr>
          <w:rFonts w:ascii="Calibri" w:hAnsi="Calibri"/>
          <w:sz w:val="22"/>
          <w:szCs w:val="22"/>
        </w:rPr>
      </w:pPr>
    </w:p>
    <w:p w14:paraId="6BD7B0C2" w14:textId="2790F389" w:rsidR="00516821" w:rsidRDefault="00516821" w:rsidP="00516821">
      <w:pPr>
        <w:widowControl w:val="0"/>
        <w:spacing w:line="276" w:lineRule="auto"/>
        <w:jc w:val="both"/>
        <w:rPr>
          <w:rFonts w:ascii="Calibri" w:hAnsi="Calibri"/>
        </w:rPr>
      </w:pPr>
      <w:r w:rsidRPr="00467A75">
        <w:rPr>
          <w:rFonts w:ascii="Calibri" w:hAnsi="Calibri"/>
        </w:rPr>
        <w:t xml:space="preserve">D’autres informations complémentaires sont </w:t>
      </w:r>
      <w:r w:rsidR="002A3DAD" w:rsidRPr="00985E98">
        <w:rPr>
          <w:rFonts w:ascii="Calibri" w:hAnsi="Calibri"/>
        </w:rPr>
        <w:t xml:space="preserve">également </w:t>
      </w:r>
      <w:r w:rsidRPr="00467A75">
        <w:rPr>
          <w:rFonts w:ascii="Calibri" w:hAnsi="Calibri"/>
        </w:rPr>
        <w:t xml:space="preserve">à prendre en compte : </w:t>
      </w:r>
    </w:p>
    <w:p w14:paraId="4CA4E801" w14:textId="77777777" w:rsidR="00516821" w:rsidRPr="00467A75" w:rsidRDefault="00516821" w:rsidP="00516821">
      <w:pPr>
        <w:widowControl w:val="0"/>
        <w:spacing w:line="276" w:lineRule="auto"/>
        <w:jc w:val="both"/>
        <w:rPr>
          <w:rFonts w:ascii="Calibri" w:hAnsi="Calibri"/>
          <w:sz w:val="22"/>
          <w:szCs w:val="22"/>
        </w:rPr>
      </w:pPr>
    </w:p>
    <w:p w14:paraId="6D654CFF" w14:textId="224380BE" w:rsidR="00516821" w:rsidRPr="00985E98" w:rsidRDefault="00516821" w:rsidP="00516821">
      <w:pPr>
        <w:numPr>
          <w:ilvl w:val="0"/>
          <w:numId w:val="21"/>
        </w:numPr>
        <w:suppressAutoHyphens w:val="0"/>
        <w:autoSpaceDN/>
        <w:spacing w:after="200" w:line="276" w:lineRule="auto"/>
        <w:jc w:val="both"/>
        <w:textAlignment w:val="auto"/>
        <w:rPr>
          <w:rFonts w:ascii="Calibri" w:hAnsi="Calibri"/>
        </w:rPr>
      </w:pPr>
      <w:r>
        <w:rPr>
          <w:rFonts w:ascii="Calibri" w:hAnsi="Calibri"/>
        </w:rPr>
        <w:t xml:space="preserve">L’appareil est protégé contre le vol, </w:t>
      </w:r>
      <w:r w:rsidR="002A3DAD" w:rsidRPr="00985E98">
        <w:rPr>
          <w:rFonts w:ascii="Calibri" w:hAnsi="Calibri"/>
        </w:rPr>
        <w:t xml:space="preserve">car </w:t>
      </w:r>
      <w:r w:rsidRPr="00985E98">
        <w:rPr>
          <w:rFonts w:ascii="Calibri" w:hAnsi="Calibri"/>
        </w:rPr>
        <w:t xml:space="preserve">il </w:t>
      </w:r>
      <w:r w:rsidR="00263354" w:rsidRPr="00985E98">
        <w:rPr>
          <w:rFonts w:ascii="Calibri" w:hAnsi="Calibri"/>
        </w:rPr>
        <w:t>peut être tr</w:t>
      </w:r>
      <w:r w:rsidRPr="00985E98">
        <w:rPr>
          <w:rFonts w:ascii="Calibri" w:hAnsi="Calibri"/>
        </w:rPr>
        <w:t>acé</w:t>
      </w:r>
      <w:r w:rsidR="002A3DAD" w:rsidRPr="00985E98">
        <w:rPr>
          <w:rFonts w:ascii="Calibri" w:hAnsi="Calibri"/>
        </w:rPr>
        <w:t xml:space="preserve"> via une puce électronique.</w:t>
      </w:r>
    </w:p>
    <w:p w14:paraId="6247BC49" w14:textId="2DD15452" w:rsidR="00516821" w:rsidRPr="00985E98" w:rsidRDefault="00516821" w:rsidP="00516821">
      <w:pPr>
        <w:numPr>
          <w:ilvl w:val="0"/>
          <w:numId w:val="21"/>
        </w:numPr>
        <w:suppressAutoHyphens w:val="0"/>
        <w:autoSpaceDN/>
        <w:spacing w:after="200" w:line="276" w:lineRule="auto"/>
        <w:jc w:val="both"/>
        <w:textAlignment w:val="auto"/>
        <w:rPr>
          <w:rFonts w:ascii="Calibri" w:hAnsi="Calibri"/>
        </w:rPr>
      </w:pPr>
      <w:r>
        <w:rPr>
          <w:rFonts w:ascii="Calibri" w:hAnsi="Calibri"/>
        </w:rPr>
        <w:t>Seuls les abords autour des poteaux (5 cm) sont à prévoir</w:t>
      </w:r>
      <w:r w:rsidR="002A3DAD" w:rsidRPr="00985E98">
        <w:rPr>
          <w:rFonts w:ascii="Calibri" w:hAnsi="Calibri"/>
        </w:rPr>
        <w:t>,</w:t>
      </w:r>
      <w:r w:rsidRPr="00985E98">
        <w:rPr>
          <w:rFonts w:ascii="Calibri" w:hAnsi="Calibri"/>
        </w:rPr>
        <w:t xml:space="preserve"> car le robot </w:t>
      </w:r>
      <w:r w:rsidR="002A3DAD" w:rsidRPr="00985E98">
        <w:rPr>
          <w:rFonts w:ascii="Calibri" w:hAnsi="Calibri"/>
        </w:rPr>
        <w:t>est programmé pour une zone d’</w:t>
      </w:r>
      <w:r w:rsidR="00263354" w:rsidRPr="00985E98">
        <w:rPr>
          <w:rFonts w:ascii="Calibri" w:hAnsi="Calibri"/>
        </w:rPr>
        <w:t>i</w:t>
      </w:r>
      <w:r w:rsidR="002A3DAD" w:rsidRPr="00985E98">
        <w:rPr>
          <w:rFonts w:ascii="Calibri" w:hAnsi="Calibri"/>
        </w:rPr>
        <w:t>nt</w:t>
      </w:r>
      <w:r w:rsidR="00263354" w:rsidRPr="00985E98">
        <w:rPr>
          <w:rFonts w:ascii="Calibri" w:hAnsi="Calibri"/>
        </w:rPr>
        <w:t>er</w:t>
      </w:r>
      <w:r w:rsidR="002A3DAD" w:rsidRPr="00985E98">
        <w:rPr>
          <w:rFonts w:ascii="Calibri" w:hAnsi="Calibri"/>
        </w:rPr>
        <w:t xml:space="preserve">vention </w:t>
      </w:r>
      <w:r w:rsidR="00263354" w:rsidRPr="00985E98">
        <w:rPr>
          <w:rFonts w:ascii="Calibri" w:hAnsi="Calibri"/>
        </w:rPr>
        <w:t xml:space="preserve">précise </w:t>
      </w:r>
      <w:r w:rsidR="002A3DAD" w:rsidRPr="00985E98">
        <w:rPr>
          <w:rFonts w:ascii="Calibri" w:hAnsi="Calibri"/>
        </w:rPr>
        <w:t xml:space="preserve">et </w:t>
      </w:r>
      <w:r w:rsidR="00263354" w:rsidRPr="00985E98">
        <w:rPr>
          <w:rFonts w:ascii="Calibri" w:hAnsi="Calibri"/>
        </w:rPr>
        <w:t>contrôlée</w:t>
      </w:r>
      <w:r w:rsidR="002A3DAD" w:rsidRPr="00985E98">
        <w:rPr>
          <w:rFonts w:ascii="Calibri" w:hAnsi="Calibri"/>
        </w:rPr>
        <w:t xml:space="preserve"> </w:t>
      </w:r>
      <w:r w:rsidR="00263354" w:rsidRPr="00985E98">
        <w:rPr>
          <w:rFonts w:ascii="Calibri" w:hAnsi="Calibri"/>
        </w:rPr>
        <w:t>par satellite.</w:t>
      </w:r>
    </w:p>
    <w:p w14:paraId="750F1ADA" w14:textId="6E6D92D7" w:rsidR="00516821" w:rsidRPr="00985E98" w:rsidRDefault="00516821" w:rsidP="00516821">
      <w:pPr>
        <w:numPr>
          <w:ilvl w:val="0"/>
          <w:numId w:val="21"/>
        </w:numPr>
        <w:suppressAutoHyphens w:val="0"/>
        <w:autoSpaceDN/>
        <w:spacing w:after="200" w:line="276" w:lineRule="auto"/>
        <w:jc w:val="both"/>
        <w:textAlignment w:val="auto"/>
        <w:rPr>
          <w:rFonts w:ascii="Calibri" w:hAnsi="Calibri"/>
        </w:rPr>
      </w:pPr>
      <w:r w:rsidRPr="00985E98">
        <w:rPr>
          <w:rFonts w:ascii="Calibri" w:hAnsi="Calibri"/>
        </w:rPr>
        <w:t>L</w:t>
      </w:r>
      <w:r w:rsidR="00263354" w:rsidRPr="00985E98">
        <w:rPr>
          <w:rFonts w:ascii="Calibri" w:hAnsi="Calibri"/>
        </w:rPr>
        <w:t xml:space="preserve">e tracteur tondeuse restera </w:t>
      </w:r>
      <w:r w:rsidRPr="00985E98">
        <w:rPr>
          <w:rFonts w:ascii="Calibri" w:hAnsi="Calibri"/>
        </w:rPr>
        <w:t xml:space="preserve">utile pour l’entretien </w:t>
      </w:r>
      <w:r w:rsidR="00263354" w:rsidRPr="00985E98">
        <w:rPr>
          <w:rFonts w:ascii="Calibri" w:hAnsi="Calibri"/>
        </w:rPr>
        <w:t xml:space="preserve">des autres </w:t>
      </w:r>
      <w:r w:rsidRPr="00985E98">
        <w:rPr>
          <w:rFonts w:ascii="Calibri" w:hAnsi="Calibri"/>
        </w:rPr>
        <w:t xml:space="preserve">espaces verts et pour </w:t>
      </w:r>
      <w:r w:rsidR="00263354" w:rsidRPr="00985E98">
        <w:rPr>
          <w:rFonts w:ascii="Calibri" w:hAnsi="Calibri"/>
        </w:rPr>
        <w:t xml:space="preserve">l’utilisation de la </w:t>
      </w:r>
      <w:r w:rsidRPr="00985E98">
        <w:rPr>
          <w:rFonts w:ascii="Calibri" w:hAnsi="Calibri"/>
        </w:rPr>
        <w:t>balayeuse</w:t>
      </w:r>
    </w:p>
    <w:p w14:paraId="4AB0A00C" w14:textId="340FCBD5" w:rsidR="00516821" w:rsidRDefault="00516821" w:rsidP="00516821">
      <w:pPr>
        <w:suppressAutoHyphens w:val="0"/>
        <w:autoSpaceDN/>
        <w:spacing w:after="200" w:line="276" w:lineRule="auto"/>
        <w:ind w:left="360"/>
        <w:jc w:val="both"/>
        <w:textAlignment w:val="auto"/>
        <w:rPr>
          <w:rFonts w:ascii="Calibri" w:hAnsi="Calibri"/>
        </w:rPr>
      </w:pPr>
      <w:r>
        <w:rPr>
          <w:rFonts w:ascii="Calibri" w:hAnsi="Calibri"/>
        </w:rPr>
        <w:t xml:space="preserve">Christine Huiban </w:t>
      </w:r>
      <w:r w:rsidR="00263354">
        <w:rPr>
          <w:rFonts w:ascii="Calibri" w:hAnsi="Calibri"/>
        </w:rPr>
        <w:t>s</w:t>
      </w:r>
      <w:r>
        <w:rPr>
          <w:rFonts w:ascii="Calibri" w:hAnsi="Calibri"/>
        </w:rPr>
        <w:t>’interroge sur le montant de l’assurance.</w:t>
      </w:r>
    </w:p>
    <w:p w14:paraId="4BF29A5F" w14:textId="7C1AC998" w:rsidR="00516821" w:rsidRPr="00985E98" w:rsidRDefault="00516821" w:rsidP="00516821">
      <w:pPr>
        <w:suppressAutoHyphens w:val="0"/>
        <w:autoSpaceDN/>
        <w:spacing w:after="200" w:line="276" w:lineRule="auto"/>
        <w:ind w:left="360"/>
        <w:jc w:val="both"/>
        <w:textAlignment w:val="auto"/>
        <w:rPr>
          <w:rFonts w:ascii="Calibri" w:hAnsi="Calibri"/>
        </w:rPr>
      </w:pPr>
      <w:r w:rsidRPr="00985E98">
        <w:rPr>
          <w:rFonts w:ascii="Calibri" w:hAnsi="Calibri"/>
        </w:rPr>
        <w:t xml:space="preserve">Lénaïk </w:t>
      </w:r>
      <w:r w:rsidR="00263354" w:rsidRPr="00985E98">
        <w:rPr>
          <w:rFonts w:ascii="Calibri" w:hAnsi="Calibri"/>
        </w:rPr>
        <w:t xml:space="preserve">Jourdren </w:t>
      </w:r>
      <w:r w:rsidRPr="00985E98">
        <w:rPr>
          <w:rFonts w:ascii="Calibri" w:hAnsi="Calibri"/>
        </w:rPr>
        <w:t xml:space="preserve">répond qu’elle sera </w:t>
      </w:r>
      <w:r w:rsidR="00263354" w:rsidRPr="00985E98">
        <w:rPr>
          <w:rFonts w:ascii="Calibri" w:hAnsi="Calibri"/>
        </w:rPr>
        <w:t xml:space="preserve">retenue via </w:t>
      </w:r>
      <w:r w:rsidR="00CE0B21" w:rsidRPr="00985E98">
        <w:rPr>
          <w:rFonts w:ascii="Calibri" w:hAnsi="Calibri"/>
        </w:rPr>
        <w:t>l’entreprise qui</w:t>
      </w:r>
      <w:r w:rsidR="00263354" w:rsidRPr="00985E98">
        <w:rPr>
          <w:rFonts w:ascii="Calibri" w:hAnsi="Calibri"/>
        </w:rPr>
        <w:t xml:space="preserve"> assurera la vente, puisqu’elle est assortie </w:t>
      </w:r>
      <w:r w:rsidR="00985E98" w:rsidRPr="00985E98">
        <w:rPr>
          <w:rFonts w:ascii="Calibri" w:hAnsi="Calibri"/>
        </w:rPr>
        <w:t>d’une</w:t>
      </w:r>
      <w:r w:rsidRPr="00985E98">
        <w:rPr>
          <w:rFonts w:ascii="Calibri" w:hAnsi="Calibri"/>
        </w:rPr>
        <w:t xml:space="preserve"> extension de garantie de 5 ans.</w:t>
      </w:r>
    </w:p>
    <w:p w14:paraId="6E98481D" w14:textId="31532F1D" w:rsidR="00F06633" w:rsidRPr="006B2A6E" w:rsidRDefault="00F06633" w:rsidP="00516821">
      <w:pPr>
        <w:suppressAutoHyphens w:val="0"/>
        <w:autoSpaceDN/>
        <w:spacing w:after="200" w:line="276" w:lineRule="auto"/>
        <w:ind w:left="360"/>
        <w:jc w:val="both"/>
        <w:textAlignment w:val="auto"/>
        <w:rPr>
          <w:rFonts w:ascii="Calibri" w:hAnsi="Calibri"/>
        </w:rPr>
      </w:pPr>
      <w:r w:rsidRPr="006B2A6E">
        <w:rPr>
          <w:rFonts w:ascii="Calibri" w:hAnsi="Calibri"/>
        </w:rPr>
        <w:t>Christine Huiban précise qu’elle n’</w:t>
      </w:r>
      <w:r w:rsidR="00263354" w:rsidRPr="006B2A6E">
        <w:rPr>
          <w:rFonts w:ascii="Calibri" w:hAnsi="Calibri"/>
        </w:rPr>
        <w:t xml:space="preserve">est pas </w:t>
      </w:r>
      <w:r w:rsidRPr="006B2A6E">
        <w:rPr>
          <w:rFonts w:ascii="Calibri" w:hAnsi="Calibri"/>
        </w:rPr>
        <w:t>convaincue par l</w:t>
      </w:r>
      <w:r w:rsidR="00263354" w:rsidRPr="006B2A6E">
        <w:rPr>
          <w:rFonts w:ascii="Calibri" w:hAnsi="Calibri"/>
        </w:rPr>
        <w:t xml:space="preserve">a mise en place de robots </w:t>
      </w:r>
      <w:r w:rsidRPr="006B2A6E">
        <w:rPr>
          <w:rFonts w:ascii="Calibri" w:hAnsi="Calibri"/>
        </w:rPr>
        <w:t xml:space="preserve">pour la </w:t>
      </w:r>
      <w:r w:rsidR="006B2A6E" w:rsidRPr="006B2A6E">
        <w:rPr>
          <w:rFonts w:ascii="Calibri" w:hAnsi="Calibri"/>
        </w:rPr>
        <w:t>commune tout</w:t>
      </w:r>
      <w:r w:rsidR="00263354" w:rsidRPr="006B2A6E">
        <w:rPr>
          <w:rFonts w:ascii="Calibri" w:hAnsi="Calibri"/>
        </w:rPr>
        <w:t xml:space="preserve"> en ajoutant </w:t>
      </w:r>
      <w:r w:rsidRPr="006B2A6E">
        <w:rPr>
          <w:rFonts w:ascii="Calibri" w:hAnsi="Calibri"/>
        </w:rPr>
        <w:t>qu’elle ne souhaite pas prendre position</w:t>
      </w:r>
      <w:r w:rsidR="00263354" w:rsidRPr="006B2A6E">
        <w:rPr>
          <w:rFonts w:ascii="Calibri" w:hAnsi="Calibri"/>
        </w:rPr>
        <w:t xml:space="preserve">, vu les relations privilégiées entretenues </w:t>
      </w:r>
      <w:r w:rsidR="00C10B83" w:rsidRPr="006B2A6E">
        <w:rPr>
          <w:rFonts w:ascii="Calibri" w:hAnsi="Calibri"/>
        </w:rPr>
        <w:t>avec l’entreprise</w:t>
      </w:r>
      <w:r w:rsidRPr="006B2A6E">
        <w:rPr>
          <w:rFonts w:ascii="Calibri" w:hAnsi="Calibri"/>
        </w:rPr>
        <w:t xml:space="preserve"> retenue.</w:t>
      </w:r>
    </w:p>
    <w:p w14:paraId="3553D8B3" w14:textId="77777777" w:rsidR="00516821" w:rsidRPr="00F44317" w:rsidRDefault="00516821" w:rsidP="00516821">
      <w:pPr>
        <w:spacing w:after="200" w:line="276" w:lineRule="auto"/>
        <w:ind w:left="720"/>
        <w:contextualSpacing/>
        <w:jc w:val="both"/>
        <w:rPr>
          <w:rFonts w:ascii="Calibri" w:hAnsi="Calibri"/>
          <w:sz w:val="22"/>
          <w:szCs w:val="22"/>
        </w:rPr>
      </w:pPr>
    </w:p>
    <w:p w14:paraId="6CAD174D" w14:textId="6E8C4402" w:rsidR="00516821" w:rsidRPr="00D97256" w:rsidRDefault="00516821" w:rsidP="00516821">
      <w:pPr>
        <w:spacing w:line="259" w:lineRule="auto"/>
        <w:jc w:val="both"/>
        <w:rPr>
          <w:rFonts w:ascii="Calibri" w:eastAsia="Calibri" w:hAnsi="Calibri"/>
          <w:color w:val="00B0F0"/>
          <w:lang w:eastAsia="en-US"/>
        </w:rPr>
      </w:pPr>
      <w:bookmarkStart w:id="1" w:name="_Hlk90050814"/>
      <w:r w:rsidRPr="00D97256">
        <w:rPr>
          <w:rFonts w:ascii="Calibri" w:eastAsia="Calibri" w:hAnsi="Calibri"/>
          <w:color w:val="00B0F0"/>
          <w:lang w:eastAsia="en-US"/>
        </w:rPr>
        <w:t>Le Conseil municipal, après en avoir délibéré, 3 abstentions</w:t>
      </w:r>
      <w:r w:rsidR="001B3EF8" w:rsidRPr="00D97256">
        <w:rPr>
          <w:rFonts w:ascii="Calibri" w:eastAsia="Calibri" w:hAnsi="Calibri"/>
          <w:color w:val="00B0F0"/>
          <w:lang w:eastAsia="en-US"/>
        </w:rPr>
        <w:t xml:space="preserve"> </w:t>
      </w:r>
      <w:r w:rsidR="007B093B" w:rsidRPr="00D97256">
        <w:rPr>
          <w:rFonts w:ascii="Calibri" w:eastAsia="Calibri" w:hAnsi="Calibri"/>
          <w:color w:val="00B0F0"/>
          <w:lang w:eastAsia="en-US"/>
        </w:rPr>
        <w:t>(Christine</w:t>
      </w:r>
      <w:r w:rsidR="001B3EF8" w:rsidRPr="00D97256">
        <w:rPr>
          <w:rFonts w:ascii="Calibri" w:eastAsia="Calibri" w:hAnsi="Calibri"/>
          <w:color w:val="00B0F0"/>
          <w:lang w:eastAsia="en-US"/>
        </w:rPr>
        <w:t xml:space="preserve"> Huiban, Stéphane Barré, Karine Bodéré par procuration)</w:t>
      </w:r>
    </w:p>
    <w:p w14:paraId="4763E1BA" w14:textId="77777777" w:rsidR="00516821" w:rsidRPr="00D97256" w:rsidRDefault="00516821" w:rsidP="00516821">
      <w:pPr>
        <w:spacing w:line="259" w:lineRule="auto"/>
        <w:jc w:val="both"/>
        <w:rPr>
          <w:rFonts w:ascii="Calibri" w:eastAsia="Calibri" w:hAnsi="Calibri"/>
          <w:color w:val="00B0F0"/>
          <w:lang w:eastAsia="en-US"/>
        </w:rPr>
      </w:pPr>
    </w:p>
    <w:p w14:paraId="5DD7870B" w14:textId="77777777" w:rsidR="00516821" w:rsidRPr="00D97256" w:rsidRDefault="00516821" w:rsidP="00516821">
      <w:pPr>
        <w:spacing w:line="259" w:lineRule="auto"/>
        <w:jc w:val="both"/>
        <w:rPr>
          <w:rFonts w:ascii="Calibri" w:eastAsia="Calibri" w:hAnsi="Calibri"/>
          <w:color w:val="00B0F0"/>
          <w:lang w:eastAsia="en-US"/>
        </w:rPr>
      </w:pPr>
      <w:r w:rsidRPr="00D97256">
        <w:rPr>
          <w:rFonts w:ascii="Calibri" w:eastAsia="Calibri" w:hAnsi="Calibri"/>
          <w:color w:val="00B0F0"/>
          <w:lang w:eastAsia="en-US"/>
        </w:rPr>
        <w:tab/>
        <w:t>-Retient le changement de mode d’entretien des espaces verts pour le stade, le terrain d’entrainement et le camping</w:t>
      </w:r>
    </w:p>
    <w:p w14:paraId="1CD2DE0C" w14:textId="0A5483AC" w:rsidR="00516821" w:rsidRPr="00D97256" w:rsidRDefault="00516821" w:rsidP="00D97256">
      <w:pPr>
        <w:suppressAutoHyphens w:val="0"/>
        <w:autoSpaceDN/>
        <w:spacing w:after="200" w:line="276" w:lineRule="auto"/>
        <w:ind w:firstLine="708"/>
        <w:jc w:val="both"/>
        <w:textAlignment w:val="auto"/>
        <w:rPr>
          <w:rFonts w:ascii="Calibri" w:eastAsia="Calibri" w:hAnsi="Calibri"/>
          <w:color w:val="00B0F0"/>
          <w:lang w:eastAsia="en-US"/>
        </w:rPr>
      </w:pPr>
      <w:r w:rsidRPr="00D97256">
        <w:rPr>
          <w:rFonts w:ascii="Calibri" w:eastAsia="Calibri" w:hAnsi="Calibri"/>
          <w:color w:val="00B0F0"/>
          <w:lang w:eastAsia="en-US"/>
        </w:rPr>
        <w:t xml:space="preserve">- Retient l’offre de </w:t>
      </w:r>
      <w:r w:rsidR="00637A54" w:rsidRPr="00D97256">
        <w:rPr>
          <w:rFonts w:ascii="Calibri" w:eastAsia="Calibri" w:hAnsi="Calibri"/>
          <w:color w:val="00B0F0"/>
          <w:lang w:eastAsia="en-US"/>
        </w:rPr>
        <w:t xml:space="preserve">l’entreprise </w:t>
      </w:r>
      <w:r w:rsidR="007B093B" w:rsidRPr="00D97256">
        <w:rPr>
          <w:rFonts w:ascii="Calibri" w:eastAsia="Calibri" w:hAnsi="Calibri"/>
          <w:color w:val="00B0F0"/>
          <w:lang w:eastAsia="en-US"/>
        </w:rPr>
        <w:t>Sofimat pour</w:t>
      </w:r>
      <w:r w:rsidRPr="00D97256">
        <w:rPr>
          <w:rFonts w:ascii="Calibri" w:eastAsia="Calibri" w:hAnsi="Calibri"/>
          <w:color w:val="00B0F0"/>
          <w:lang w:eastAsia="en-US"/>
        </w:rPr>
        <w:t xml:space="preserve"> un montant de   </w:t>
      </w:r>
      <w:r w:rsidRPr="00D97256">
        <w:rPr>
          <w:rFonts w:ascii="Calibri" w:hAnsi="Calibri"/>
          <w:color w:val="00B0F0"/>
        </w:rPr>
        <w:t>13 356 € (variante avec garantie 5 ans matériel : 3 456 €)</w:t>
      </w:r>
      <w:r w:rsidRPr="00D97256">
        <w:rPr>
          <w:rFonts w:ascii="Calibri" w:eastAsia="Calibri" w:hAnsi="Calibri"/>
          <w:color w:val="00B0F0"/>
          <w:lang w:eastAsia="en-US"/>
        </w:rPr>
        <w:tab/>
      </w:r>
    </w:p>
    <w:p w14:paraId="609D20AA" w14:textId="77777777" w:rsidR="00516821" w:rsidRPr="00D97256" w:rsidRDefault="00516821" w:rsidP="00516821">
      <w:pPr>
        <w:spacing w:line="259" w:lineRule="auto"/>
        <w:jc w:val="both"/>
        <w:rPr>
          <w:rFonts w:ascii="Calibri" w:eastAsia="Calibri" w:hAnsi="Calibri"/>
          <w:color w:val="00B0F0"/>
          <w:lang w:eastAsia="en-US"/>
        </w:rPr>
      </w:pPr>
      <w:r w:rsidRPr="00D97256">
        <w:rPr>
          <w:rFonts w:ascii="Calibri" w:eastAsia="Calibri" w:hAnsi="Calibri"/>
          <w:color w:val="00B0F0"/>
          <w:lang w:eastAsia="en-US"/>
        </w:rPr>
        <w:tab/>
        <w:t>-Donne mandat au Maire pour toute signature à intervenir</w:t>
      </w:r>
    </w:p>
    <w:p w14:paraId="3F2C4DA5" w14:textId="77777777" w:rsidR="00D97256" w:rsidRDefault="00D97256" w:rsidP="00516821">
      <w:pPr>
        <w:spacing w:line="259" w:lineRule="auto"/>
        <w:jc w:val="both"/>
        <w:rPr>
          <w:rFonts w:ascii="Calibri" w:eastAsia="Calibri" w:hAnsi="Calibri"/>
          <w:lang w:eastAsia="en-US"/>
        </w:rPr>
      </w:pPr>
    </w:p>
    <w:p w14:paraId="4CD1AB80" w14:textId="2356B566" w:rsidR="00D97256" w:rsidRPr="00D97256" w:rsidRDefault="00D97256" w:rsidP="00516821">
      <w:pPr>
        <w:spacing w:line="259" w:lineRule="auto"/>
        <w:jc w:val="both"/>
        <w:rPr>
          <w:rFonts w:ascii="Calibri" w:eastAsia="Calibri" w:hAnsi="Calibri"/>
          <w:sz w:val="28"/>
          <w:szCs w:val="28"/>
          <w:u w:val="single"/>
          <w:lang w:eastAsia="en-US"/>
        </w:rPr>
      </w:pPr>
      <w:r>
        <w:rPr>
          <w:rFonts w:ascii="Calibri" w:eastAsia="Calibri" w:hAnsi="Calibri"/>
          <w:lang w:eastAsia="en-US"/>
        </w:rPr>
        <w:t xml:space="preserve">2/ </w:t>
      </w:r>
      <w:r w:rsidRPr="00D97256">
        <w:rPr>
          <w:rFonts w:ascii="Calibri" w:eastAsia="Calibri" w:hAnsi="Calibri"/>
          <w:sz w:val="28"/>
          <w:szCs w:val="28"/>
          <w:u w:val="single"/>
          <w:lang w:eastAsia="en-US"/>
        </w:rPr>
        <w:t xml:space="preserve">Communauté de Communes de Haute </w:t>
      </w:r>
      <w:r w:rsidR="007B093B" w:rsidRPr="00D97256">
        <w:rPr>
          <w:rFonts w:ascii="Calibri" w:eastAsia="Calibri" w:hAnsi="Calibri"/>
          <w:sz w:val="28"/>
          <w:szCs w:val="28"/>
          <w:u w:val="single"/>
          <w:lang w:eastAsia="en-US"/>
        </w:rPr>
        <w:t>Cornouaille :</w:t>
      </w:r>
      <w:r w:rsidRPr="00D97256">
        <w:rPr>
          <w:rFonts w:ascii="Calibri" w:eastAsia="Calibri" w:hAnsi="Calibri"/>
          <w:sz w:val="28"/>
          <w:szCs w:val="28"/>
          <w:u w:val="single"/>
          <w:lang w:eastAsia="en-US"/>
        </w:rPr>
        <w:t xml:space="preserve"> modifications des statuts</w:t>
      </w:r>
    </w:p>
    <w:p w14:paraId="06205464" w14:textId="77777777" w:rsidR="00D97256" w:rsidRDefault="00D97256" w:rsidP="00516821">
      <w:pPr>
        <w:spacing w:line="259" w:lineRule="auto"/>
        <w:jc w:val="both"/>
        <w:rPr>
          <w:rFonts w:ascii="Calibri" w:eastAsia="Calibri" w:hAnsi="Calibri"/>
          <w:lang w:eastAsia="en-US"/>
        </w:rPr>
      </w:pPr>
    </w:p>
    <w:p w14:paraId="6C4658BA" w14:textId="5126417C" w:rsidR="00D97256" w:rsidRDefault="00D97256" w:rsidP="00516821">
      <w:pPr>
        <w:spacing w:line="259" w:lineRule="auto"/>
        <w:jc w:val="both"/>
        <w:rPr>
          <w:rFonts w:ascii="Calibri" w:eastAsia="Calibri" w:hAnsi="Calibri"/>
          <w:lang w:eastAsia="en-US"/>
        </w:rPr>
      </w:pPr>
      <w:r>
        <w:rPr>
          <w:rFonts w:ascii="Calibri" w:eastAsia="Calibri" w:hAnsi="Calibri"/>
          <w:lang w:eastAsia="en-US"/>
        </w:rPr>
        <w:t>Ce point à l’ordre du jour a été ajourné.</w:t>
      </w:r>
    </w:p>
    <w:p w14:paraId="13475CE6" w14:textId="740402DD" w:rsidR="00D97256" w:rsidRDefault="00D97256" w:rsidP="00516821">
      <w:pPr>
        <w:spacing w:line="259" w:lineRule="auto"/>
        <w:jc w:val="both"/>
        <w:rPr>
          <w:rFonts w:ascii="Calibri" w:eastAsia="Calibri" w:hAnsi="Calibri"/>
          <w:lang w:eastAsia="en-US"/>
        </w:rPr>
      </w:pPr>
    </w:p>
    <w:p w14:paraId="12732DFF" w14:textId="77777777" w:rsidR="00AA3F9A" w:rsidRDefault="00AA3F9A" w:rsidP="00516821">
      <w:pPr>
        <w:spacing w:line="259" w:lineRule="auto"/>
        <w:jc w:val="both"/>
        <w:rPr>
          <w:rFonts w:ascii="Calibri" w:eastAsia="Calibri" w:hAnsi="Calibri"/>
          <w:lang w:eastAsia="en-US"/>
        </w:rPr>
      </w:pPr>
    </w:p>
    <w:p w14:paraId="24972E54" w14:textId="77777777" w:rsidR="00AA3F9A" w:rsidRDefault="00AA3F9A" w:rsidP="00516821">
      <w:pPr>
        <w:spacing w:line="259" w:lineRule="auto"/>
        <w:jc w:val="both"/>
        <w:rPr>
          <w:rFonts w:ascii="Calibri" w:eastAsia="Calibri" w:hAnsi="Calibri"/>
          <w:lang w:eastAsia="en-US"/>
        </w:rPr>
      </w:pPr>
    </w:p>
    <w:p w14:paraId="5FA1F0C5" w14:textId="77777777" w:rsidR="00AA3F9A" w:rsidRDefault="00AA3F9A" w:rsidP="00516821">
      <w:pPr>
        <w:spacing w:line="259" w:lineRule="auto"/>
        <w:jc w:val="both"/>
        <w:rPr>
          <w:rFonts w:ascii="Calibri" w:eastAsia="Calibri" w:hAnsi="Calibri"/>
          <w:lang w:eastAsia="en-US"/>
        </w:rPr>
      </w:pPr>
    </w:p>
    <w:p w14:paraId="5EC2FBD8" w14:textId="56D90BAE" w:rsidR="00D97256" w:rsidRDefault="00D97256" w:rsidP="00516821">
      <w:pPr>
        <w:spacing w:line="259" w:lineRule="auto"/>
        <w:jc w:val="both"/>
        <w:rPr>
          <w:rFonts w:ascii="Calibri" w:eastAsia="Calibri" w:hAnsi="Calibri"/>
          <w:sz w:val="28"/>
          <w:szCs w:val="28"/>
          <w:u w:val="single"/>
          <w:lang w:eastAsia="en-US"/>
        </w:rPr>
      </w:pPr>
      <w:r>
        <w:rPr>
          <w:rFonts w:ascii="Calibri" w:eastAsia="Calibri" w:hAnsi="Calibri"/>
          <w:lang w:eastAsia="en-US"/>
        </w:rPr>
        <w:t xml:space="preserve">3/ </w:t>
      </w:r>
      <w:r w:rsidRPr="00D97256">
        <w:rPr>
          <w:rFonts w:ascii="Calibri" w:eastAsia="Calibri" w:hAnsi="Calibri"/>
          <w:sz w:val="28"/>
          <w:szCs w:val="28"/>
          <w:u w:val="single"/>
          <w:lang w:eastAsia="en-US"/>
        </w:rPr>
        <w:t>Convention AILES</w:t>
      </w:r>
    </w:p>
    <w:p w14:paraId="7D1C9F2C" w14:textId="77777777" w:rsidR="00D97256" w:rsidRDefault="00D97256" w:rsidP="00516821">
      <w:pPr>
        <w:spacing w:line="259" w:lineRule="auto"/>
        <w:jc w:val="both"/>
        <w:rPr>
          <w:rFonts w:ascii="Calibri" w:eastAsia="Calibri" w:hAnsi="Calibri"/>
          <w:sz w:val="28"/>
          <w:szCs w:val="28"/>
          <w:u w:val="single"/>
          <w:lang w:eastAsia="en-US"/>
        </w:rPr>
      </w:pPr>
    </w:p>
    <w:p w14:paraId="637C129E" w14:textId="77777777" w:rsidR="00D97256" w:rsidRDefault="00D97256" w:rsidP="00D97256">
      <w:pPr>
        <w:jc w:val="both"/>
        <w:rPr>
          <w:rFonts w:ascii="Calibri" w:hAnsi="Calibri" w:cs="Calibri"/>
        </w:rPr>
      </w:pPr>
      <w:r>
        <w:rPr>
          <w:rFonts w:ascii="Calibri" w:hAnsi="Calibri" w:cs="Calibri"/>
        </w:rPr>
        <w:t>La Communauté de communes de Haute Cornouaille et les 11 communes de son territoire mènent une réflexion pour améliorer l’offre de logements pour les jeunes, les saisonniers et les actifs sur son territoire. Dans ce cadre, la CCHC a sollicité l’Association d'Iroise pour le Logement, l'Emploi et les Solidarités (AILES) afin de développer des actions sur cette thématique.</w:t>
      </w:r>
    </w:p>
    <w:p w14:paraId="29E31330" w14:textId="77777777" w:rsidR="00D97256" w:rsidRDefault="00D97256" w:rsidP="00D97256">
      <w:pPr>
        <w:jc w:val="both"/>
        <w:rPr>
          <w:rFonts w:ascii="Calibri" w:hAnsi="Calibri" w:cs="Calibri"/>
        </w:rPr>
      </w:pPr>
      <w:r>
        <w:rPr>
          <w:rFonts w:ascii="Calibri" w:hAnsi="Calibri" w:cs="Calibri"/>
        </w:rPr>
        <w:t> </w:t>
      </w:r>
    </w:p>
    <w:p w14:paraId="0763DF79" w14:textId="77777777" w:rsidR="00D97256" w:rsidRDefault="00D97256" w:rsidP="00D97256">
      <w:pPr>
        <w:jc w:val="both"/>
        <w:rPr>
          <w:rFonts w:ascii="Calibri" w:hAnsi="Calibri" w:cs="Calibri"/>
        </w:rPr>
      </w:pPr>
      <w:r>
        <w:rPr>
          <w:rFonts w:ascii="Calibri" w:hAnsi="Calibri" w:cs="Calibri"/>
        </w:rPr>
        <w:t>L’AILES s’est engagée sur le développement de solutions d’habitat de transition en direction des jeunes, des actifs et des saisonniers dont les objectifs sont les suivants :</w:t>
      </w:r>
    </w:p>
    <w:p w14:paraId="1D80DFEE" w14:textId="77777777" w:rsidR="00D97256" w:rsidRPr="004C40DE" w:rsidRDefault="00D97256" w:rsidP="00D97256">
      <w:pPr>
        <w:pStyle w:val="Paragraphedeliste"/>
        <w:numPr>
          <w:ilvl w:val="0"/>
          <w:numId w:val="23"/>
        </w:numPr>
        <w:suppressAutoHyphens w:val="0"/>
        <w:autoSpaceDN/>
        <w:contextualSpacing w:val="0"/>
        <w:jc w:val="both"/>
        <w:textAlignment w:val="auto"/>
        <w:rPr>
          <w:rFonts w:ascii="Calibri" w:eastAsia="Times New Roman" w:hAnsi="Calibri" w:cs="Calibri"/>
          <w:szCs w:val="24"/>
        </w:rPr>
      </w:pPr>
      <w:r w:rsidRPr="004C40DE">
        <w:rPr>
          <w:rFonts w:ascii="Calibri" w:eastAsia="Times New Roman" w:hAnsi="Calibri" w:cs="Calibri"/>
          <w:szCs w:val="24"/>
        </w:rPr>
        <w:t>Concourir à l’objectif central de la socialisation des différents publics par l’habitat</w:t>
      </w:r>
    </w:p>
    <w:p w14:paraId="741B5F10" w14:textId="77777777" w:rsidR="00D97256" w:rsidRPr="004C40DE" w:rsidRDefault="00D97256" w:rsidP="00D97256">
      <w:pPr>
        <w:pStyle w:val="Paragraphedeliste"/>
        <w:numPr>
          <w:ilvl w:val="0"/>
          <w:numId w:val="23"/>
        </w:numPr>
        <w:suppressAutoHyphens w:val="0"/>
        <w:autoSpaceDN/>
        <w:contextualSpacing w:val="0"/>
        <w:jc w:val="both"/>
        <w:textAlignment w:val="auto"/>
        <w:rPr>
          <w:rFonts w:ascii="Calibri" w:eastAsia="Times New Roman" w:hAnsi="Calibri" w:cs="Calibri"/>
          <w:szCs w:val="24"/>
        </w:rPr>
      </w:pPr>
      <w:r w:rsidRPr="004C40DE">
        <w:rPr>
          <w:rFonts w:ascii="Calibri" w:eastAsia="Times New Roman" w:hAnsi="Calibri" w:cs="Calibri"/>
          <w:szCs w:val="24"/>
        </w:rPr>
        <w:t>Construire des réponses à une demande sociale des jeunes, des actifs et des saisonniers sur le territoire, et/ou à une demande collective les concernant, que ces demandes soient connues ou non, exprimées ou non</w:t>
      </w:r>
    </w:p>
    <w:p w14:paraId="591ACC17" w14:textId="77777777" w:rsidR="00D97256" w:rsidRPr="004C40DE" w:rsidRDefault="00D97256" w:rsidP="00D97256">
      <w:pPr>
        <w:pStyle w:val="Paragraphedeliste"/>
        <w:numPr>
          <w:ilvl w:val="0"/>
          <w:numId w:val="23"/>
        </w:numPr>
        <w:suppressAutoHyphens w:val="0"/>
        <w:autoSpaceDN/>
        <w:contextualSpacing w:val="0"/>
        <w:jc w:val="both"/>
        <w:textAlignment w:val="auto"/>
        <w:rPr>
          <w:rFonts w:ascii="Calibri" w:eastAsia="Times New Roman" w:hAnsi="Calibri" w:cs="Calibri"/>
          <w:szCs w:val="24"/>
        </w:rPr>
      </w:pPr>
      <w:r w:rsidRPr="004C40DE">
        <w:rPr>
          <w:rFonts w:ascii="Calibri" w:eastAsia="Times New Roman" w:hAnsi="Calibri" w:cs="Calibri"/>
          <w:szCs w:val="24"/>
        </w:rPr>
        <w:t>Mettre en œuvre une gamme diversifiée de réponses logement et services : assurer des missions d’information, d’accompagnement et d’orientation dans l’accès à un logement indépendant (service logement et mission d’intermédiation locative), et gérer un parc de logements diversifié (résidences sociales-FJT, foyers-soleils, mini résidences, résidences jeunes, résidences pour actifs et saisonniers, appartements en diffus, habitat légers…)</w:t>
      </w:r>
    </w:p>
    <w:p w14:paraId="7414821E" w14:textId="77777777" w:rsidR="00D97256" w:rsidRPr="004C40DE" w:rsidRDefault="00D97256" w:rsidP="00D97256">
      <w:pPr>
        <w:pStyle w:val="Paragraphedeliste"/>
        <w:numPr>
          <w:ilvl w:val="0"/>
          <w:numId w:val="23"/>
        </w:numPr>
        <w:suppressAutoHyphens w:val="0"/>
        <w:autoSpaceDN/>
        <w:contextualSpacing w:val="0"/>
        <w:jc w:val="both"/>
        <w:textAlignment w:val="auto"/>
        <w:rPr>
          <w:rFonts w:ascii="Calibri" w:eastAsia="Times New Roman" w:hAnsi="Calibri" w:cs="Calibri"/>
          <w:szCs w:val="24"/>
        </w:rPr>
      </w:pPr>
      <w:r w:rsidRPr="004C40DE">
        <w:rPr>
          <w:rFonts w:ascii="Calibri" w:eastAsia="Times New Roman" w:hAnsi="Calibri" w:cs="Calibri"/>
          <w:szCs w:val="24"/>
        </w:rPr>
        <w:t>Travailler, à travers une approche globale et une démarche d’éducation populaire, sur tous les leviers qui concourent à la socialisation des jeunes, des actifs et des saisonniers par l’habitat : accès à l’emploi sous différentes formes, alimentation, citoyenneté et accès aux droits, mobilité, santé…</w:t>
      </w:r>
    </w:p>
    <w:p w14:paraId="51D0AB17" w14:textId="77777777" w:rsidR="00D97256" w:rsidRPr="004C40DE" w:rsidRDefault="00D97256" w:rsidP="00D97256">
      <w:pPr>
        <w:pStyle w:val="Paragraphedeliste"/>
        <w:numPr>
          <w:ilvl w:val="0"/>
          <w:numId w:val="23"/>
        </w:numPr>
        <w:suppressAutoHyphens w:val="0"/>
        <w:autoSpaceDN/>
        <w:contextualSpacing w:val="0"/>
        <w:jc w:val="both"/>
        <w:textAlignment w:val="auto"/>
        <w:rPr>
          <w:rFonts w:ascii="Calibri" w:eastAsia="Times New Roman" w:hAnsi="Calibri" w:cs="Calibri"/>
          <w:szCs w:val="24"/>
        </w:rPr>
      </w:pPr>
      <w:r w:rsidRPr="004C40DE">
        <w:rPr>
          <w:rFonts w:ascii="Calibri" w:eastAsia="Times New Roman" w:hAnsi="Calibri" w:cs="Calibri"/>
          <w:szCs w:val="24"/>
        </w:rPr>
        <w:t>Développer des projets qui créent les conditions d’une mixité entre les différentes situations des publics.</w:t>
      </w:r>
    </w:p>
    <w:p w14:paraId="4D40644D" w14:textId="77777777" w:rsidR="00D97256" w:rsidRPr="004C40DE" w:rsidRDefault="00D97256" w:rsidP="00D97256">
      <w:pPr>
        <w:pStyle w:val="Paragraphedeliste"/>
        <w:numPr>
          <w:ilvl w:val="0"/>
          <w:numId w:val="23"/>
        </w:numPr>
        <w:suppressAutoHyphens w:val="0"/>
        <w:autoSpaceDN/>
        <w:contextualSpacing w:val="0"/>
        <w:jc w:val="both"/>
        <w:textAlignment w:val="auto"/>
        <w:rPr>
          <w:rFonts w:ascii="Calibri" w:eastAsia="Times New Roman" w:hAnsi="Calibri" w:cs="Calibri"/>
          <w:szCs w:val="24"/>
        </w:rPr>
      </w:pPr>
      <w:r w:rsidRPr="004C40DE">
        <w:rPr>
          <w:rFonts w:ascii="Calibri" w:eastAsia="Times New Roman" w:hAnsi="Calibri" w:cs="Calibri"/>
          <w:szCs w:val="24"/>
        </w:rPr>
        <w:t>Inscrire les projets Habitat au cœur des territoires et permettre, à travers le développement personnel des jeunes, des actifs et des saisonniers, la mise en œuvre de dynamiques de développement local.</w:t>
      </w:r>
    </w:p>
    <w:p w14:paraId="3A54BABC" w14:textId="77777777" w:rsidR="00D97256" w:rsidRPr="004C40DE" w:rsidRDefault="00D97256" w:rsidP="00D97256">
      <w:pPr>
        <w:rPr>
          <w:rFonts w:ascii="Calibri" w:eastAsia="Calibri" w:hAnsi="Calibri" w:cs="Calibri"/>
        </w:rPr>
      </w:pPr>
      <w:r w:rsidRPr="004C40DE">
        <w:rPr>
          <w:rFonts w:ascii="Calibri" w:hAnsi="Calibri" w:cs="Calibri"/>
        </w:rPr>
        <w:t> </w:t>
      </w:r>
    </w:p>
    <w:p w14:paraId="5F8C9330" w14:textId="77777777" w:rsidR="00D97256" w:rsidRDefault="00D97256" w:rsidP="00D97256">
      <w:pPr>
        <w:rPr>
          <w:rFonts w:ascii="Calibri" w:hAnsi="Calibri" w:cs="Calibri"/>
        </w:rPr>
      </w:pPr>
      <w:r>
        <w:rPr>
          <w:rFonts w:ascii="Calibri" w:hAnsi="Calibri" w:cs="Calibri"/>
        </w:rPr>
        <w:t xml:space="preserve">Un projet de convention de partenariat pour le développement de solutions habitat en Haute Cornouaille a été travaillé avec l’association Ailes conformément au projet de territoire de la CCHC et de ses 11 communes et au projet de cohésion sociale adopté le 20 octobre 2022. </w:t>
      </w:r>
    </w:p>
    <w:p w14:paraId="2EF790EC" w14:textId="77777777" w:rsidR="00D97256" w:rsidRDefault="00D97256" w:rsidP="00D97256">
      <w:pPr>
        <w:rPr>
          <w:rFonts w:ascii="Calibri" w:hAnsi="Calibri" w:cs="Calibri"/>
        </w:rPr>
      </w:pPr>
      <w:r>
        <w:rPr>
          <w:rFonts w:ascii="Calibri" w:hAnsi="Calibri" w:cs="Calibri"/>
        </w:rPr>
        <w:t> </w:t>
      </w:r>
    </w:p>
    <w:p w14:paraId="6A7F8A91" w14:textId="77777777" w:rsidR="00D97256" w:rsidRDefault="00D97256" w:rsidP="00D97256">
      <w:pPr>
        <w:rPr>
          <w:rFonts w:ascii="Calibri" w:hAnsi="Calibri" w:cs="Calibri"/>
        </w:rPr>
      </w:pPr>
      <w:r>
        <w:rPr>
          <w:rFonts w:ascii="Calibri" w:hAnsi="Calibri" w:cs="Calibri"/>
        </w:rPr>
        <w:t>L’objectif est d’être accompagné par l’association pour une mission globale en deux phases :</w:t>
      </w:r>
    </w:p>
    <w:p w14:paraId="39F3DEE7" w14:textId="77777777" w:rsidR="00D97256" w:rsidRDefault="00D97256" w:rsidP="00D97256">
      <w:pPr>
        <w:rPr>
          <w:rFonts w:ascii="Calibri" w:hAnsi="Calibri" w:cs="Calibri"/>
        </w:rPr>
      </w:pPr>
      <w:r>
        <w:rPr>
          <w:rFonts w:ascii="Calibri" w:hAnsi="Calibri" w:cs="Calibri"/>
        </w:rPr>
        <w:t xml:space="preserve">-           </w:t>
      </w:r>
      <w:r>
        <w:rPr>
          <w:rFonts w:ascii="Calibri" w:hAnsi="Calibri" w:cs="Calibri"/>
          <w:b/>
          <w:bCs/>
        </w:rPr>
        <w:t>Phase 1</w:t>
      </w:r>
      <w:r>
        <w:rPr>
          <w:rFonts w:ascii="Calibri" w:hAnsi="Calibri" w:cs="Calibri"/>
        </w:rPr>
        <w:t xml:space="preserve"> : période d’accompagnement de projet avec l’organisation de réunions thématiques et de visites.</w:t>
      </w:r>
    </w:p>
    <w:p w14:paraId="5BBB11EB" w14:textId="77777777" w:rsidR="00D97256" w:rsidRDefault="00D97256" w:rsidP="00D97256">
      <w:pPr>
        <w:rPr>
          <w:rFonts w:ascii="Calibri" w:hAnsi="Calibri" w:cs="Calibri"/>
        </w:rPr>
      </w:pPr>
      <w:r>
        <w:rPr>
          <w:rFonts w:ascii="Calibri" w:hAnsi="Calibri" w:cs="Calibri"/>
        </w:rPr>
        <w:t xml:space="preserve">-           </w:t>
      </w:r>
      <w:r>
        <w:rPr>
          <w:rFonts w:ascii="Calibri" w:hAnsi="Calibri" w:cs="Calibri"/>
          <w:b/>
          <w:bCs/>
        </w:rPr>
        <w:t>Phase 2</w:t>
      </w:r>
      <w:r>
        <w:rPr>
          <w:rFonts w:ascii="Calibri" w:hAnsi="Calibri" w:cs="Calibri"/>
        </w:rPr>
        <w:t xml:space="preserve"> : Déploiement et gestion de solutions d’hébergement sur les communes volontaires de son territoire. 4 propositions</w:t>
      </w:r>
    </w:p>
    <w:p w14:paraId="32AB4195" w14:textId="77777777" w:rsidR="00D97256" w:rsidRDefault="00D97256" w:rsidP="00D97256">
      <w:pPr>
        <w:ind w:firstLine="708"/>
        <w:rPr>
          <w:rFonts w:ascii="Calibri" w:hAnsi="Calibri" w:cs="Calibri"/>
        </w:rPr>
      </w:pPr>
      <w:r>
        <w:rPr>
          <w:rFonts w:ascii="Calibri" w:hAnsi="Calibri" w:cs="Calibri"/>
        </w:rPr>
        <w:t>• Proposition 1 : Développer un programme de cohabitation solidaire sur le territoire (</w:t>
      </w:r>
      <w:proofErr w:type="spellStart"/>
      <w:r>
        <w:rPr>
          <w:rFonts w:ascii="Calibri" w:hAnsi="Calibri" w:cs="Calibri"/>
        </w:rPr>
        <w:t>Tiss’âges</w:t>
      </w:r>
      <w:proofErr w:type="spellEnd"/>
      <w:r>
        <w:rPr>
          <w:rFonts w:ascii="Calibri" w:hAnsi="Calibri" w:cs="Calibri"/>
        </w:rPr>
        <w:t xml:space="preserve"> et HTH)</w:t>
      </w:r>
    </w:p>
    <w:p w14:paraId="6EFFC978" w14:textId="77777777" w:rsidR="00D97256" w:rsidRDefault="00D97256" w:rsidP="00D97256">
      <w:pPr>
        <w:ind w:firstLine="708"/>
        <w:rPr>
          <w:rFonts w:ascii="Calibri" w:hAnsi="Calibri" w:cs="Calibri"/>
        </w:rPr>
      </w:pPr>
      <w:r>
        <w:rPr>
          <w:rFonts w:ascii="Calibri" w:hAnsi="Calibri" w:cs="Calibri"/>
        </w:rPr>
        <w:t>• Proposition 2 : Etudier la possibilité d’ouvrir des places en résidence sociale FJT sur le territoire (extension non importante)</w:t>
      </w:r>
    </w:p>
    <w:p w14:paraId="65E0E05A" w14:textId="77777777" w:rsidR="00D97256" w:rsidRDefault="00D97256" w:rsidP="00D97256">
      <w:pPr>
        <w:ind w:firstLine="708"/>
        <w:rPr>
          <w:rFonts w:ascii="Calibri" w:hAnsi="Calibri" w:cs="Calibri"/>
        </w:rPr>
      </w:pPr>
      <w:r>
        <w:rPr>
          <w:rFonts w:ascii="Calibri" w:hAnsi="Calibri" w:cs="Calibri"/>
        </w:rPr>
        <w:t>• Proposition 3 : Développer des solutions de logements pour les jeunes, les actifs et les saisonniers (hors FJT)</w:t>
      </w:r>
    </w:p>
    <w:p w14:paraId="7F0BBBED" w14:textId="77777777" w:rsidR="00D97256" w:rsidRDefault="00D97256" w:rsidP="00D97256">
      <w:pPr>
        <w:ind w:firstLine="708"/>
        <w:rPr>
          <w:rFonts w:ascii="Calibri" w:hAnsi="Calibri" w:cs="Calibri"/>
        </w:rPr>
      </w:pPr>
      <w:r>
        <w:rPr>
          <w:rFonts w:ascii="Calibri" w:hAnsi="Calibri" w:cs="Calibri"/>
        </w:rPr>
        <w:t>• Proposition 4 : Développer des solutions d’habitat léger</w:t>
      </w:r>
    </w:p>
    <w:p w14:paraId="00356E22" w14:textId="77777777" w:rsidR="00D97256" w:rsidRDefault="00D97256" w:rsidP="00D97256">
      <w:pPr>
        <w:rPr>
          <w:rFonts w:ascii="Calibri" w:hAnsi="Calibri" w:cs="Calibri"/>
        </w:rPr>
      </w:pPr>
      <w:r>
        <w:rPr>
          <w:rFonts w:ascii="Calibri" w:hAnsi="Calibri" w:cs="Calibri"/>
        </w:rPr>
        <w:t> </w:t>
      </w:r>
    </w:p>
    <w:p w14:paraId="1CCECBB8" w14:textId="77777777" w:rsidR="00D97256" w:rsidRDefault="00D97256" w:rsidP="00D97256">
      <w:pPr>
        <w:rPr>
          <w:rFonts w:ascii="Calibri" w:hAnsi="Calibri" w:cs="Calibri"/>
        </w:rPr>
      </w:pPr>
      <w:r>
        <w:rPr>
          <w:rFonts w:ascii="Calibri" w:hAnsi="Calibri" w:cs="Calibri"/>
        </w:rPr>
        <w:t>Il est proposé que les onze communes du territoire soient également signataires de la convention et que la durée de la convention soit portée à 4 ans, soit du 1er janvier 2024 au 31/12/2027.</w:t>
      </w:r>
    </w:p>
    <w:p w14:paraId="446A229E" w14:textId="77777777" w:rsidR="00D97256" w:rsidRDefault="00D97256" w:rsidP="00D97256">
      <w:pPr>
        <w:rPr>
          <w:rFonts w:ascii="Calibri" w:hAnsi="Calibri" w:cs="Calibri"/>
        </w:rPr>
      </w:pPr>
      <w:r>
        <w:rPr>
          <w:rFonts w:ascii="Calibri" w:hAnsi="Calibri" w:cs="Calibri"/>
        </w:rPr>
        <w:t> </w:t>
      </w:r>
    </w:p>
    <w:p w14:paraId="36BEE848" w14:textId="77777777" w:rsidR="00D97256" w:rsidRDefault="00D97256" w:rsidP="00D97256">
      <w:pPr>
        <w:rPr>
          <w:rFonts w:ascii="Calibri" w:hAnsi="Calibri" w:cs="Calibri"/>
        </w:rPr>
      </w:pPr>
      <w:r>
        <w:rPr>
          <w:rFonts w:ascii="Calibri" w:hAnsi="Calibri" w:cs="Calibri"/>
        </w:rPr>
        <w:lastRenderedPageBreak/>
        <w:t>La commission Cadre de vie, Logement et Mobilité de la CCHC et le Bureau communautaire ont émis un avis favorable à la signature de cette convention. </w:t>
      </w:r>
    </w:p>
    <w:p w14:paraId="2D142657" w14:textId="77777777" w:rsidR="00BE191F" w:rsidRDefault="00BE191F" w:rsidP="00D97256">
      <w:pPr>
        <w:rPr>
          <w:rFonts w:ascii="Calibri" w:hAnsi="Calibri" w:cs="Calibri"/>
        </w:rPr>
      </w:pPr>
    </w:p>
    <w:p w14:paraId="66DB5954" w14:textId="10EFB2B1" w:rsidR="00BE191F" w:rsidRPr="002913BF" w:rsidRDefault="00BE191F" w:rsidP="00D97256">
      <w:pPr>
        <w:rPr>
          <w:rFonts w:ascii="Calibri" w:hAnsi="Calibri" w:cs="Calibri"/>
        </w:rPr>
      </w:pPr>
      <w:r w:rsidRPr="002913BF">
        <w:rPr>
          <w:rFonts w:ascii="Calibri" w:hAnsi="Calibri" w:cs="Calibri"/>
        </w:rPr>
        <w:t>Philippe Ansquer précise qu</w:t>
      </w:r>
      <w:r w:rsidR="00B11EAF" w:rsidRPr="002913BF">
        <w:rPr>
          <w:rFonts w:ascii="Calibri" w:hAnsi="Calibri" w:cs="Calibri"/>
        </w:rPr>
        <w:t xml:space="preserve">e si le bailleur a recours à l’emprunt pour financer ses logements, il sollicitera la CCHC pour se porter </w:t>
      </w:r>
      <w:r w:rsidR="002913BF" w:rsidRPr="002913BF">
        <w:rPr>
          <w:rFonts w:ascii="Calibri" w:hAnsi="Calibri" w:cs="Calibri"/>
        </w:rPr>
        <w:t>caution.</w:t>
      </w:r>
    </w:p>
    <w:p w14:paraId="73973763" w14:textId="77777777" w:rsidR="00630A2B" w:rsidRDefault="00630A2B" w:rsidP="00D97256">
      <w:pPr>
        <w:rPr>
          <w:rFonts w:ascii="Calibri" w:hAnsi="Calibri" w:cs="Calibri"/>
        </w:rPr>
      </w:pPr>
    </w:p>
    <w:p w14:paraId="7FF6823B" w14:textId="2DED7627" w:rsidR="00630A2B" w:rsidRDefault="00630A2B" w:rsidP="00D97256">
      <w:pPr>
        <w:rPr>
          <w:rFonts w:ascii="Calibri" w:hAnsi="Calibri" w:cs="Calibri"/>
        </w:rPr>
      </w:pPr>
      <w:r>
        <w:rPr>
          <w:rFonts w:ascii="Calibri" w:hAnsi="Calibri" w:cs="Calibri"/>
        </w:rPr>
        <w:t>Christine Huiban s’interroge pour savoir si les communes retenues ont été ciblées.</w:t>
      </w:r>
    </w:p>
    <w:p w14:paraId="1E91A865" w14:textId="77777777" w:rsidR="00630A2B" w:rsidRDefault="00630A2B" w:rsidP="00D97256">
      <w:pPr>
        <w:rPr>
          <w:rFonts w:ascii="Calibri" w:hAnsi="Calibri" w:cs="Calibri"/>
        </w:rPr>
      </w:pPr>
    </w:p>
    <w:p w14:paraId="7AAEA2E1" w14:textId="118BE471" w:rsidR="00630A2B" w:rsidRDefault="00630A2B" w:rsidP="00D97256">
      <w:pPr>
        <w:rPr>
          <w:rFonts w:ascii="Calibri" w:hAnsi="Calibri" w:cs="Calibri"/>
        </w:rPr>
      </w:pPr>
      <w:r>
        <w:rPr>
          <w:rFonts w:ascii="Calibri" w:hAnsi="Calibri" w:cs="Calibri"/>
        </w:rPr>
        <w:t>Lénaïk Jourdren répond par la négative.</w:t>
      </w:r>
    </w:p>
    <w:p w14:paraId="08E95EE1" w14:textId="77777777" w:rsidR="00630A2B" w:rsidRDefault="00630A2B" w:rsidP="00D97256">
      <w:pPr>
        <w:rPr>
          <w:rFonts w:ascii="Calibri" w:hAnsi="Calibri" w:cs="Calibri"/>
        </w:rPr>
      </w:pPr>
    </w:p>
    <w:p w14:paraId="47FF38F9" w14:textId="1776AF68" w:rsidR="00630A2B" w:rsidRDefault="00630A2B" w:rsidP="00D97256">
      <w:pPr>
        <w:rPr>
          <w:rFonts w:ascii="Calibri" w:hAnsi="Calibri" w:cs="Calibri"/>
        </w:rPr>
      </w:pPr>
      <w:r>
        <w:rPr>
          <w:rFonts w:ascii="Calibri" w:hAnsi="Calibri" w:cs="Calibri"/>
        </w:rPr>
        <w:t xml:space="preserve">Mme la Maire rappelle qu’un Elu de chaque commune doit siéger au comité de </w:t>
      </w:r>
      <w:r w:rsidR="00DF1B8F">
        <w:rPr>
          <w:rFonts w:ascii="Calibri" w:hAnsi="Calibri" w:cs="Calibri"/>
        </w:rPr>
        <w:t>pilotage dans</w:t>
      </w:r>
      <w:r>
        <w:rPr>
          <w:rFonts w:ascii="Calibri" w:hAnsi="Calibri" w:cs="Calibri"/>
        </w:rPr>
        <w:t xml:space="preserve"> le cadre de la convention.</w:t>
      </w:r>
    </w:p>
    <w:p w14:paraId="53863D98" w14:textId="589BA971" w:rsidR="00630A2B" w:rsidRDefault="00630A2B" w:rsidP="00D97256">
      <w:pPr>
        <w:rPr>
          <w:rFonts w:ascii="Calibri" w:hAnsi="Calibri" w:cs="Calibri"/>
        </w:rPr>
      </w:pPr>
      <w:r>
        <w:rPr>
          <w:rFonts w:ascii="Calibri" w:hAnsi="Calibri" w:cs="Calibri"/>
        </w:rPr>
        <w:t xml:space="preserve">Christine Huiban se </w:t>
      </w:r>
      <w:r w:rsidR="00493BF5">
        <w:rPr>
          <w:rFonts w:ascii="Calibri" w:hAnsi="Calibri" w:cs="Calibri"/>
        </w:rPr>
        <w:t>demande si</w:t>
      </w:r>
      <w:r>
        <w:rPr>
          <w:rFonts w:ascii="Calibri" w:hAnsi="Calibri" w:cs="Calibri"/>
        </w:rPr>
        <w:t xml:space="preserve"> ce comité se réunit en d</w:t>
      </w:r>
      <w:r w:rsidR="00493BF5">
        <w:rPr>
          <w:rFonts w:ascii="Calibri" w:hAnsi="Calibri" w:cs="Calibri"/>
        </w:rPr>
        <w:t>e</w:t>
      </w:r>
      <w:r>
        <w:rPr>
          <w:rFonts w:ascii="Calibri" w:hAnsi="Calibri" w:cs="Calibri"/>
        </w:rPr>
        <w:t>hors de la commission logement.</w:t>
      </w:r>
    </w:p>
    <w:p w14:paraId="722CF10D" w14:textId="77777777" w:rsidR="00630A2B" w:rsidRDefault="00630A2B" w:rsidP="00D97256">
      <w:pPr>
        <w:rPr>
          <w:rFonts w:ascii="Calibri" w:hAnsi="Calibri" w:cs="Calibri"/>
        </w:rPr>
      </w:pPr>
    </w:p>
    <w:p w14:paraId="45EF24D1" w14:textId="00FCEB40" w:rsidR="00630A2B" w:rsidRDefault="00630A2B" w:rsidP="00D97256">
      <w:pPr>
        <w:rPr>
          <w:rFonts w:ascii="Calibri" w:hAnsi="Calibri" w:cs="Calibri"/>
        </w:rPr>
      </w:pPr>
      <w:r>
        <w:rPr>
          <w:rFonts w:ascii="Calibri" w:hAnsi="Calibri" w:cs="Calibri"/>
        </w:rPr>
        <w:t>Lénaïk Jourdren et Philippe Ansquer répondent par l’affirmative.</w:t>
      </w:r>
    </w:p>
    <w:p w14:paraId="172E6C4A" w14:textId="77777777" w:rsidR="00630A2B" w:rsidRDefault="00630A2B" w:rsidP="00D97256">
      <w:pPr>
        <w:rPr>
          <w:rFonts w:ascii="Calibri" w:hAnsi="Calibri" w:cs="Calibri"/>
        </w:rPr>
      </w:pPr>
    </w:p>
    <w:p w14:paraId="080220FF" w14:textId="6DB93C7B" w:rsidR="00630A2B" w:rsidRDefault="00AE43CC" w:rsidP="00D97256">
      <w:pPr>
        <w:rPr>
          <w:rFonts w:ascii="Calibri" w:hAnsi="Calibri" w:cs="Calibri"/>
        </w:rPr>
      </w:pPr>
      <w:r>
        <w:rPr>
          <w:rFonts w:ascii="Calibri" w:hAnsi="Calibri" w:cs="Calibri"/>
        </w:rPr>
        <w:t xml:space="preserve">Philippe Ansquer propose à Christine Huiban si elle </w:t>
      </w:r>
      <w:r w:rsidR="00466CAB">
        <w:rPr>
          <w:rFonts w:ascii="Calibri" w:hAnsi="Calibri" w:cs="Calibri"/>
        </w:rPr>
        <w:t xml:space="preserve">le </w:t>
      </w:r>
      <w:r>
        <w:rPr>
          <w:rFonts w:ascii="Calibri" w:hAnsi="Calibri" w:cs="Calibri"/>
        </w:rPr>
        <w:t xml:space="preserve">souhaite </w:t>
      </w:r>
      <w:r w:rsidR="00466CAB">
        <w:rPr>
          <w:rFonts w:ascii="Calibri" w:hAnsi="Calibri" w:cs="Calibri"/>
        </w:rPr>
        <w:t>d’</w:t>
      </w:r>
      <w:r>
        <w:rPr>
          <w:rFonts w:ascii="Calibri" w:hAnsi="Calibri" w:cs="Calibri"/>
        </w:rPr>
        <w:t>intégrer ce comité de pilotage pour faire le lien avec son rôle déjà joué au sein de la commission logement.</w:t>
      </w:r>
    </w:p>
    <w:p w14:paraId="1F13A917" w14:textId="347EA446" w:rsidR="00FD53B3" w:rsidRDefault="0089005E" w:rsidP="00D97256">
      <w:pPr>
        <w:rPr>
          <w:rFonts w:ascii="Calibri" w:hAnsi="Calibri" w:cs="Calibri"/>
        </w:rPr>
      </w:pPr>
      <w:r>
        <w:rPr>
          <w:rFonts w:ascii="Calibri" w:hAnsi="Calibri" w:cs="Calibri"/>
        </w:rPr>
        <w:t>Christine</w:t>
      </w:r>
      <w:r w:rsidR="00FD53B3">
        <w:rPr>
          <w:rFonts w:ascii="Calibri" w:hAnsi="Calibri" w:cs="Calibri"/>
        </w:rPr>
        <w:t xml:space="preserve"> Huiban se porte </w:t>
      </w:r>
      <w:r w:rsidR="00B11EAF">
        <w:rPr>
          <w:rFonts w:ascii="Calibri" w:hAnsi="Calibri" w:cs="Calibri"/>
        </w:rPr>
        <w:t xml:space="preserve">donc </w:t>
      </w:r>
      <w:r w:rsidR="00FD53B3">
        <w:rPr>
          <w:rFonts w:ascii="Calibri" w:hAnsi="Calibri" w:cs="Calibri"/>
        </w:rPr>
        <w:t>volontaire pour intégrer cette nouvelle instance.</w:t>
      </w:r>
    </w:p>
    <w:p w14:paraId="54E1E6AD" w14:textId="77777777" w:rsidR="00D97256" w:rsidRDefault="00D97256" w:rsidP="00D97256"/>
    <w:p w14:paraId="795B507D" w14:textId="77777777" w:rsidR="00D97256" w:rsidRPr="006E7FA6" w:rsidRDefault="00D97256" w:rsidP="00D97256">
      <w:pPr>
        <w:spacing w:line="259" w:lineRule="auto"/>
        <w:jc w:val="both"/>
        <w:rPr>
          <w:rFonts w:ascii="Calibri" w:eastAsia="Calibri" w:hAnsi="Calibri"/>
          <w:color w:val="00B0F0"/>
          <w:lang w:eastAsia="en-US"/>
        </w:rPr>
      </w:pPr>
      <w:r w:rsidRPr="006E7FA6">
        <w:rPr>
          <w:rFonts w:ascii="Calibri" w:eastAsia="Calibri" w:hAnsi="Calibri"/>
          <w:color w:val="00B0F0"/>
          <w:lang w:eastAsia="en-US"/>
        </w:rPr>
        <w:t xml:space="preserve">Le Conseil municipal, après en avoir délibéré, </w:t>
      </w:r>
    </w:p>
    <w:p w14:paraId="3F2BBCDA" w14:textId="77777777" w:rsidR="00D97256" w:rsidRPr="006E7FA6" w:rsidRDefault="00D97256" w:rsidP="00D97256">
      <w:pPr>
        <w:spacing w:line="259" w:lineRule="auto"/>
        <w:jc w:val="both"/>
        <w:rPr>
          <w:rFonts w:ascii="Calibri" w:eastAsia="Calibri" w:hAnsi="Calibri"/>
          <w:color w:val="00B0F0"/>
          <w:lang w:eastAsia="en-US"/>
        </w:rPr>
      </w:pPr>
    </w:p>
    <w:p w14:paraId="0BF8D156" w14:textId="77777777" w:rsidR="00D97256" w:rsidRPr="006E7FA6" w:rsidRDefault="00D97256" w:rsidP="00D97256">
      <w:pPr>
        <w:numPr>
          <w:ilvl w:val="0"/>
          <w:numId w:val="23"/>
        </w:numPr>
        <w:suppressAutoHyphens w:val="0"/>
        <w:autoSpaceDN/>
        <w:textAlignment w:val="auto"/>
        <w:rPr>
          <w:rFonts w:ascii="Calibri" w:hAnsi="Calibri" w:cs="Calibri"/>
          <w:color w:val="00B0F0"/>
        </w:rPr>
      </w:pPr>
      <w:r w:rsidRPr="006E7FA6">
        <w:rPr>
          <w:rFonts w:ascii="Calibri" w:hAnsi="Calibri" w:cs="Calibri"/>
          <w:color w:val="00B0F0"/>
        </w:rPr>
        <w:t>Émet un avis favorable sur l’opportunité de signer cette convention de partenariat,</w:t>
      </w:r>
    </w:p>
    <w:p w14:paraId="6383976C" w14:textId="003BD239" w:rsidR="00D97256" w:rsidRPr="006E7FA6" w:rsidRDefault="00D97256" w:rsidP="00D97256">
      <w:pPr>
        <w:numPr>
          <w:ilvl w:val="0"/>
          <w:numId w:val="23"/>
        </w:numPr>
        <w:suppressAutoHyphens w:val="0"/>
        <w:autoSpaceDN/>
        <w:textAlignment w:val="auto"/>
        <w:rPr>
          <w:rFonts w:ascii="Calibri" w:hAnsi="Calibri" w:cs="Calibri"/>
          <w:color w:val="00B0F0"/>
        </w:rPr>
      </w:pPr>
      <w:r w:rsidRPr="006E7FA6">
        <w:rPr>
          <w:rFonts w:ascii="Calibri" w:hAnsi="Calibri" w:cs="Calibri"/>
          <w:color w:val="00B0F0"/>
        </w:rPr>
        <w:t xml:space="preserve"> Désigne un élu communal pour intégrer le Comité de </w:t>
      </w:r>
      <w:r w:rsidR="003A7BCE" w:rsidRPr="006E7FA6">
        <w:rPr>
          <w:rFonts w:ascii="Calibri" w:hAnsi="Calibri" w:cs="Calibri"/>
          <w:color w:val="00B0F0"/>
        </w:rPr>
        <w:t>Pilotage :</w:t>
      </w:r>
      <w:r w:rsidRPr="006E7FA6">
        <w:rPr>
          <w:rFonts w:ascii="Calibri" w:hAnsi="Calibri" w:cs="Calibri"/>
          <w:color w:val="00B0F0"/>
        </w:rPr>
        <w:t> Christine Huiban</w:t>
      </w:r>
    </w:p>
    <w:p w14:paraId="4A54F981" w14:textId="77777777" w:rsidR="00D97256" w:rsidRPr="006E7FA6" w:rsidRDefault="00D97256" w:rsidP="00D97256">
      <w:pPr>
        <w:numPr>
          <w:ilvl w:val="0"/>
          <w:numId w:val="23"/>
        </w:numPr>
        <w:suppressAutoHyphens w:val="0"/>
        <w:autoSpaceDN/>
        <w:textAlignment w:val="auto"/>
        <w:rPr>
          <w:rFonts w:ascii="Calibri" w:eastAsia="Calibri" w:hAnsi="Calibri"/>
          <w:color w:val="00B0F0"/>
          <w:lang w:eastAsia="en-US"/>
        </w:rPr>
      </w:pPr>
      <w:r w:rsidRPr="006E7FA6">
        <w:rPr>
          <w:rFonts w:ascii="Calibri" w:hAnsi="Calibri" w:cs="Calibri"/>
          <w:color w:val="00B0F0"/>
        </w:rPr>
        <w:t>Autorise le Maire à la signer la présente convention</w:t>
      </w:r>
    </w:p>
    <w:p w14:paraId="38F49996" w14:textId="77777777" w:rsidR="00D97256" w:rsidRDefault="00D97256" w:rsidP="00D97256">
      <w:pPr>
        <w:numPr>
          <w:ilvl w:val="0"/>
          <w:numId w:val="23"/>
        </w:numPr>
        <w:suppressAutoHyphens w:val="0"/>
        <w:autoSpaceDN/>
        <w:textAlignment w:val="auto"/>
        <w:rPr>
          <w:rFonts w:ascii="Calibri" w:eastAsia="Calibri" w:hAnsi="Calibri"/>
          <w:color w:val="00B0F0"/>
          <w:lang w:eastAsia="en-US"/>
        </w:rPr>
      </w:pPr>
      <w:r w:rsidRPr="006E7FA6">
        <w:rPr>
          <w:rFonts w:ascii="Calibri" w:eastAsia="Calibri" w:hAnsi="Calibri"/>
          <w:color w:val="00B0F0"/>
          <w:lang w:eastAsia="en-US"/>
        </w:rPr>
        <w:t>Donne mandat au Maire pour toute signature à intervenir</w:t>
      </w:r>
    </w:p>
    <w:p w14:paraId="52819358" w14:textId="77777777" w:rsidR="00FA5AB4" w:rsidRDefault="00FA5AB4" w:rsidP="00FA5AB4">
      <w:pPr>
        <w:suppressAutoHyphens w:val="0"/>
        <w:autoSpaceDN/>
        <w:textAlignment w:val="auto"/>
        <w:rPr>
          <w:rFonts w:ascii="Calibri" w:eastAsia="Calibri" w:hAnsi="Calibri"/>
          <w:color w:val="00B0F0"/>
          <w:lang w:eastAsia="en-US"/>
        </w:rPr>
      </w:pPr>
    </w:p>
    <w:p w14:paraId="6EBC0C8F" w14:textId="0378EE39" w:rsidR="00FA5AB4" w:rsidRDefault="00FA5AB4" w:rsidP="00FA5AB4">
      <w:pPr>
        <w:suppressAutoHyphens w:val="0"/>
        <w:autoSpaceDN/>
        <w:textAlignment w:val="auto"/>
        <w:rPr>
          <w:rFonts w:ascii="Calibri" w:eastAsia="Calibri" w:hAnsi="Calibri"/>
          <w:sz w:val="28"/>
          <w:szCs w:val="28"/>
          <w:u w:val="single"/>
          <w:lang w:eastAsia="en-US"/>
        </w:rPr>
      </w:pPr>
      <w:r w:rsidRPr="00FA5AB4">
        <w:rPr>
          <w:rFonts w:ascii="Calibri" w:eastAsia="Calibri" w:hAnsi="Calibri"/>
          <w:sz w:val="28"/>
          <w:szCs w:val="28"/>
          <w:u w:val="single"/>
          <w:lang w:eastAsia="en-US"/>
        </w:rPr>
        <w:t xml:space="preserve">4/ Amicale des </w:t>
      </w:r>
      <w:r w:rsidR="000542B3" w:rsidRPr="00FA5AB4">
        <w:rPr>
          <w:rFonts w:ascii="Calibri" w:eastAsia="Calibri" w:hAnsi="Calibri"/>
          <w:sz w:val="28"/>
          <w:szCs w:val="28"/>
          <w:u w:val="single"/>
          <w:lang w:eastAsia="en-US"/>
        </w:rPr>
        <w:t>Sapeurs-pompiers</w:t>
      </w:r>
    </w:p>
    <w:p w14:paraId="7EEEBC80" w14:textId="77777777" w:rsidR="00FA5AB4" w:rsidRDefault="00FA5AB4" w:rsidP="00FA5AB4">
      <w:pPr>
        <w:suppressAutoHyphens w:val="0"/>
        <w:autoSpaceDN/>
        <w:textAlignment w:val="auto"/>
        <w:rPr>
          <w:rFonts w:ascii="Calibri" w:eastAsia="Calibri" w:hAnsi="Calibri"/>
          <w:sz w:val="28"/>
          <w:szCs w:val="28"/>
          <w:u w:val="single"/>
          <w:lang w:eastAsia="en-US"/>
        </w:rPr>
      </w:pPr>
    </w:p>
    <w:p w14:paraId="612FC6CD" w14:textId="77777777" w:rsidR="00FA5AB4" w:rsidRDefault="00FA5AB4" w:rsidP="00FA5AB4">
      <w:pPr>
        <w:spacing w:after="160" w:line="259" w:lineRule="auto"/>
        <w:jc w:val="both"/>
        <w:rPr>
          <w:rFonts w:ascii="Calibri" w:hAnsi="Calibri" w:cs="Calibri"/>
          <w:color w:val="02142B"/>
          <w:shd w:val="clear" w:color="auto" w:fill="FFFFFF"/>
        </w:rPr>
      </w:pPr>
      <w:r>
        <w:rPr>
          <w:rFonts w:ascii="Calibri" w:hAnsi="Calibri" w:cs="Calibri"/>
          <w:color w:val="02142B"/>
          <w:shd w:val="clear" w:color="auto" w:fill="FFFFFF"/>
        </w:rPr>
        <w:t xml:space="preserve">Les anciens sapeurs-pompiers du Finistère occupent une place au sein de l’Union départementale des sapeurs-pompiers (UDSP 29). Leur section, présidée par Jo Le Gac, prépare son prochain congrès qui se tiendra le 28 avril 2024 à Trégourez. </w:t>
      </w:r>
    </w:p>
    <w:p w14:paraId="00EA8CC1" w14:textId="7B78183A" w:rsidR="00FA5AB4" w:rsidRDefault="00FA5AB4" w:rsidP="00FA5AB4">
      <w:pPr>
        <w:spacing w:after="160" w:line="259" w:lineRule="auto"/>
        <w:jc w:val="both"/>
        <w:rPr>
          <w:rFonts w:ascii="Calibri" w:hAnsi="Calibri"/>
        </w:rPr>
      </w:pPr>
      <w:r>
        <w:rPr>
          <w:rFonts w:ascii="Calibri" w:hAnsi="Calibri"/>
        </w:rPr>
        <w:t xml:space="preserve">Le montant </w:t>
      </w:r>
      <w:r w:rsidR="009652E8">
        <w:rPr>
          <w:rFonts w:ascii="Calibri" w:hAnsi="Calibri"/>
        </w:rPr>
        <w:t xml:space="preserve">total </w:t>
      </w:r>
      <w:r>
        <w:rPr>
          <w:rFonts w:ascii="Calibri" w:hAnsi="Calibri"/>
        </w:rPr>
        <w:t>des dépenses est estimé à 14 000 €.</w:t>
      </w:r>
    </w:p>
    <w:p w14:paraId="41267944" w14:textId="61A6095B" w:rsidR="00FA5AB4" w:rsidRPr="00C011EF" w:rsidRDefault="00FA5AB4" w:rsidP="00FA5AB4">
      <w:pPr>
        <w:spacing w:after="160" w:line="259" w:lineRule="auto"/>
        <w:jc w:val="both"/>
        <w:rPr>
          <w:rFonts w:ascii="Calibri" w:eastAsia="Calibri" w:hAnsi="Calibri"/>
          <w:color w:val="FF0000"/>
          <w:lang w:eastAsia="en-US"/>
        </w:rPr>
      </w:pPr>
      <w:r>
        <w:rPr>
          <w:rFonts w:ascii="Calibri" w:hAnsi="Calibri"/>
        </w:rPr>
        <w:t xml:space="preserve">Dans ce contexte et afin de pouvoir finaliser le montage financier de cette manifestation, l’amicale sollicite l’octroi d’une subvention de la part de la commune de Trégourez à hauteur de </w:t>
      </w:r>
      <w:r w:rsidRPr="00BA1775">
        <w:rPr>
          <w:rFonts w:ascii="Calibri" w:hAnsi="Calibri"/>
        </w:rPr>
        <w:t>350 €</w:t>
      </w:r>
      <w:r>
        <w:rPr>
          <w:rFonts w:ascii="Calibri" w:hAnsi="Calibri"/>
        </w:rPr>
        <w:t xml:space="preserve"> </w:t>
      </w:r>
      <w:r w:rsidR="00DD74FF">
        <w:rPr>
          <w:rFonts w:ascii="Calibri" w:hAnsi="Calibri"/>
        </w:rPr>
        <w:t xml:space="preserve">permettant de </w:t>
      </w:r>
      <w:r w:rsidR="00ED7046">
        <w:rPr>
          <w:rFonts w:ascii="Calibri" w:hAnsi="Calibri"/>
        </w:rPr>
        <w:t>financer l’apéritif</w:t>
      </w:r>
      <w:r>
        <w:rPr>
          <w:rFonts w:ascii="Calibri" w:hAnsi="Calibri"/>
        </w:rPr>
        <w:t>.</w:t>
      </w:r>
    </w:p>
    <w:p w14:paraId="7C070589" w14:textId="77777777" w:rsidR="00FA5AB4" w:rsidRPr="00F44317" w:rsidRDefault="00FA5AB4" w:rsidP="00FA5AB4">
      <w:pPr>
        <w:spacing w:line="259" w:lineRule="auto"/>
        <w:jc w:val="both"/>
        <w:rPr>
          <w:rFonts w:ascii="Calibri" w:eastAsia="Calibri" w:hAnsi="Calibri"/>
          <w:lang w:eastAsia="en-US"/>
        </w:rPr>
      </w:pPr>
      <w:r w:rsidRPr="00F44317">
        <w:rPr>
          <w:rFonts w:ascii="Calibri" w:eastAsia="Calibri" w:hAnsi="Calibri"/>
          <w:lang w:eastAsia="en-US"/>
        </w:rPr>
        <w:t xml:space="preserve">Le Conseil municipal, après en avoir délibéré, </w:t>
      </w:r>
    </w:p>
    <w:p w14:paraId="346C4A49" w14:textId="77777777" w:rsidR="00FA5AB4" w:rsidRPr="00F44317" w:rsidRDefault="00FA5AB4" w:rsidP="00FA5AB4">
      <w:pPr>
        <w:spacing w:line="259" w:lineRule="auto"/>
        <w:jc w:val="both"/>
        <w:rPr>
          <w:rFonts w:ascii="Calibri" w:eastAsia="Calibri" w:hAnsi="Calibri"/>
          <w:lang w:eastAsia="en-US"/>
        </w:rPr>
      </w:pPr>
    </w:p>
    <w:p w14:paraId="396AB38D" w14:textId="77777777" w:rsidR="00FA5AB4" w:rsidRPr="00F44317" w:rsidRDefault="00FA5AB4" w:rsidP="00FA5AB4">
      <w:pPr>
        <w:spacing w:line="259" w:lineRule="auto"/>
        <w:jc w:val="both"/>
        <w:rPr>
          <w:rFonts w:ascii="Calibri" w:eastAsia="Calibri" w:hAnsi="Calibri"/>
          <w:lang w:eastAsia="en-US"/>
        </w:rPr>
      </w:pPr>
      <w:r w:rsidRPr="00F44317">
        <w:rPr>
          <w:rFonts w:ascii="Calibri" w:eastAsia="Calibri" w:hAnsi="Calibri"/>
          <w:lang w:eastAsia="en-US"/>
        </w:rPr>
        <w:tab/>
      </w:r>
      <w:r>
        <w:rPr>
          <w:rFonts w:ascii="Calibri" w:eastAsia="Calibri" w:hAnsi="Calibri"/>
          <w:lang w:eastAsia="en-US"/>
        </w:rPr>
        <w:t>-S</w:t>
      </w:r>
      <w:r w:rsidRPr="00F44317">
        <w:rPr>
          <w:rFonts w:ascii="Calibri" w:eastAsia="Calibri" w:hAnsi="Calibri"/>
          <w:lang w:eastAsia="en-US"/>
        </w:rPr>
        <w:t xml:space="preserve">’accorde sur </w:t>
      </w:r>
      <w:r>
        <w:rPr>
          <w:rFonts w:ascii="Calibri" w:eastAsia="Calibri" w:hAnsi="Calibri"/>
          <w:lang w:eastAsia="en-US"/>
        </w:rPr>
        <w:t>l’octroi d’une subvention exceptionnelle de 350 € afin de mener à bien cette manifestation.</w:t>
      </w:r>
    </w:p>
    <w:p w14:paraId="4D770AAE" w14:textId="77777777" w:rsidR="00FA5AB4" w:rsidRPr="00F44317" w:rsidRDefault="00FA5AB4" w:rsidP="00FA5AB4">
      <w:pPr>
        <w:spacing w:line="259" w:lineRule="auto"/>
        <w:jc w:val="both"/>
        <w:rPr>
          <w:rFonts w:ascii="Calibri" w:eastAsia="Calibri" w:hAnsi="Calibri"/>
          <w:lang w:eastAsia="en-US"/>
        </w:rPr>
      </w:pPr>
      <w:r w:rsidRPr="00F44317">
        <w:rPr>
          <w:rFonts w:ascii="Calibri" w:eastAsia="Calibri" w:hAnsi="Calibri"/>
          <w:lang w:eastAsia="en-US"/>
        </w:rPr>
        <w:tab/>
      </w:r>
    </w:p>
    <w:p w14:paraId="6AE1829C" w14:textId="77777777" w:rsidR="00FA5AB4" w:rsidRPr="00F44317" w:rsidRDefault="00FA5AB4" w:rsidP="00FA5AB4">
      <w:pPr>
        <w:spacing w:line="259" w:lineRule="auto"/>
        <w:ind w:firstLine="708"/>
        <w:jc w:val="both"/>
        <w:rPr>
          <w:rFonts w:ascii="Calibri" w:eastAsia="Calibri" w:hAnsi="Calibri"/>
          <w:lang w:eastAsia="en-US"/>
        </w:rPr>
      </w:pPr>
      <w:r>
        <w:rPr>
          <w:rFonts w:ascii="Calibri" w:eastAsia="Calibri" w:hAnsi="Calibri"/>
          <w:lang w:eastAsia="en-US"/>
        </w:rPr>
        <w:t>-D</w:t>
      </w:r>
      <w:r w:rsidRPr="00F44317">
        <w:rPr>
          <w:rFonts w:ascii="Calibri" w:eastAsia="Calibri" w:hAnsi="Calibri"/>
          <w:lang w:eastAsia="en-US"/>
        </w:rPr>
        <w:t>onne mandat au Maire pour toute signature à intervenir</w:t>
      </w:r>
    </w:p>
    <w:p w14:paraId="6B7416ED" w14:textId="77777777" w:rsidR="00FA5AB4" w:rsidRDefault="00FA5AB4" w:rsidP="00FA5AB4">
      <w:pPr>
        <w:suppressAutoHyphens w:val="0"/>
        <w:autoSpaceDN/>
        <w:textAlignment w:val="auto"/>
        <w:rPr>
          <w:rFonts w:ascii="Calibri" w:eastAsia="Calibri" w:hAnsi="Calibri"/>
          <w:sz w:val="28"/>
          <w:szCs w:val="28"/>
          <w:u w:val="single"/>
          <w:lang w:eastAsia="en-US"/>
        </w:rPr>
      </w:pPr>
    </w:p>
    <w:p w14:paraId="3AE0BAE5" w14:textId="4E37A318" w:rsidR="00FA5AB4" w:rsidRDefault="00FA5AB4" w:rsidP="00FA5AB4">
      <w:pPr>
        <w:suppressAutoHyphens w:val="0"/>
        <w:autoSpaceDN/>
        <w:textAlignment w:val="auto"/>
        <w:rPr>
          <w:rFonts w:ascii="Calibri" w:eastAsia="Calibri" w:hAnsi="Calibri"/>
          <w:sz w:val="28"/>
          <w:szCs w:val="28"/>
          <w:u w:val="single"/>
          <w:lang w:eastAsia="en-US"/>
        </w:rPr>
      </w:pPr>
      <w:r>
        <w:rPr>
          <w:rFonts w:ascii="Calibri" w:eastAsia="Calibri" w:hAnsi="Calibri"/>
          <w:sz w:val="28"/>
          <w:szCs w:val="28"/>
          <w:u w:val="single"/>
          <w:lang w:eastAsia="en-US"/>
        </w:rPr>
        <w:t>5/ Vente du foncier au Guip- version n° 2</w:t>
      </w:r>
    </w:p>
    <w:p w14:paraId="79A654C9" w14:textId="77777777" w:rsidR="00FA5AB4" w:rsidRDefault="00FA5AB4" w:rsidP="00FA5AB4">
      <w:pPr>
        <w:suppressAutoHyphens w:val="0"/>
        <w:autoSpaceDN/>
        <w:textAlignment w:val="auto"/>
        <w:rPr>
          <w:rFonts w:ascii="Calibri" w:eastAsia="Calibri" w:hAnsi="Calibri"/>
          <w:sz w:val="28"/>
          <w:szCs w:val="28"/>
          <w:u w:val="single"/>
          <w:lang w:eastAsia="en-US"/>
        </w:rPr>
      </w:pPr>
    </w:p>
    <w:p w14:paraId="3C90319E" w14:textId="77777777" w:rsidR="00AC7F3D" w:rsidRPr="00FF4ABA" w:rsidRDefault="00AC7F3D" w:rsidP="00AC7F3D">
      <w:pPr>
        <w:spacing w:after="200" w:line="276" w:lineRule="auto"/>
        <w:rPr>
          <w:rFonts w:ascii="Calibri" w:hAnsi="Calibri"/>
        </w:rPr>
      </w:pPr>
      <w:r w:rsidRPr="00FF4ABA">
        <w:rPr>
          <w:rFonts w:ascii="Calibri" w:hAnsi="Calibri"/>
        </w:rPr>
        <w:t>La commune est propriétaire de la parcelle jouxtant le lotissement du Guip.</w:t>
      </w:r>
    </w:p>
    <w:p w14:paraId="02CC4E06" w14:textId="77777777" w:rsidR="00AC7F3D" w:rsidRPr="00FF4ABA" w:rsidRDefault="00AC7F3D" w:rsidP="00AC7F3D">
      <w:pPr>
        <w:spacing w:after="200" w:line="276" w:lineRule="auto"/>
        <w:rPr>
          <w:rFonts w:ascii="Calibri" w:hAnsi="Calibri"/>
        </w:rPr>
      </w:pPr>
      <w:r w:rsidRPr="00FF4ABA">
        <w:rPr>
          <w:rFonts w:ascii="Calibri" w:hAnsi="Calibri"/>
        </w:rPr>
        <w:t xml:space="preserve">Elle émet le souhait de vendre </w:t>
      </w:r>
      <w:r w:rsidRPr="00FF4ABA">
        <w:rPr>
          <w:rFonts w:ascii="Calibri" w:hAnsi="Calibri"/>
          <w:b/>
          <w:bCs/>
        </w:rPr>
        <w:t>une partie</w:t>
      </w:r>
      <w:r w:rsidRPr="00FF4ABA">
        <w:rPr>
          <w:rFonts w:ascii="Calibri" w:hAnsi="Calibri"/>
        </w:rPr>
        <w:t xml:space="preserve"> d’une parcelle bien identifiée : B1381</w:t>
      </w:r>
    </w:p>
    <w:p w14:paraId="72D9E490" w14:textId="77777777" w:rsidR="00AC7F3D" w:rsidRPr="00FF4ABA" w:rsidRDefault="00AC7F3D" w:rsidP="00AC7F3D">
      <w:pPr>
        <w:spacing w:after="200" w:line="276" w:lineRule="auto"/>
        <w:rPr>
          <w:rFonts w:ascii="Calibri" w:hAnsi="Calibri"/>
        </w:rPr>
      </w:pPr>
      <w:r w:rsidRPr="00FF4ABA">
        <w:rPr>
          <w:rFonts w:ascii="Calibri" w:hAnsi="Calibri"/>
        </w:rPr>
        <w:lastRenderedPageBreak/>
        <w:t>Dans ce contexte, le Conseil municipal du 13 juin avait donné autorisation au Maire de mettre en vente au plus offrant en en faisant la publicité.</w:t>
      </w:r>
    </w:p>
    <w:p w14:paraId="2C2264D9" w14:textId="77777777" w:rsidR="00AC7F3D" w:rsidRPr="00FF4ABA" w:rsidRDefault="00AC7F3D" w:rsidP="00AC7F3D">
      <w:pPr>
        <w:spacing w:after="200" w:line="276" w:lineRule="auto"/>
        <w:rPr>
          <w:rFonts w:ascii="Calibri" w:hAnsi="Calibri"/>
        </w:rPr>
      </w:pPr>
      <w:r w:rsidRPr="00FF4ABA">
        <w:rPr>
          <w:rFonts w:ascii="Calibri" w:hAnsi="Calibri"/>
        </w:rPr>
        <w:t>Plusieurs acheteurs ont fait connaitre leur intérêt pour l’achat de cette parcelle à diviser.</w:t>
      </w:r>
    </w:p>
    <w:p w14:paraId="3E839F0A" w14:textId="6C0C675F" w:rsidR="00AC7F3D" w:rsidRDefault="00AC7F3D" w:rsidP="00AC7F3D">
      <w:pPr>
        <w:spacing w:after="200" w:line="276" w:lineRule="auto"/>
        <w:rPr>
          <w:rFonts w:ascii="Calibri" w:hAnsi="Calibri"/>
        </w:rPr>
      </w:pPr>
      <w:r w:rsidRPr="00FF4ABA">
        <w:rPr>
          <w:rFonts w:ascii="Calibri" w:hAnsi="Calibri"/>
        </w:rPr>
        <w:t>Après étude des candidatures et faisabilité des projets à venir, une candidature a</w:t>
      </w:r>
      <w:r w:rsidR="00F13CA0">
        <w:rPr>
          <w:rFonts w:ascii="Calibri" w:hAnsi="Calibri"/>
        </w:rPr>
        <w:t xml:space="preserve">vait </w:t>
      </w:r>
      <w:r w:rsidRPr="00FF4ABA">
        <w:rPr>
          <w:rFonts w:ascii="Calibri" w:hAnsi="Calibri"/>
        </w:rPr>
        <w:t>été retenue : il s’agi</w:t>
      </w:r>
      <w:r w:rsidR="00101AE0">
        <w:rPr>
          <w:rFonts w:ascii="Calibri" w:hAnsi="Calibri"/>
        </w:rPr>
        <w:t>ssait de</w:t>
      </w:r>
      <w:r w:rsidRPr="00FF4ABA">
        <w:rPr>
          <w:rFonts w:ascii="Calibri" w:hAnsi="Calibri"/>
        </w:rPr>
        <w:t xml:space="preserve"> celle de Monsieur Titière qui </w:t>
      </w:r>
      <w:r>
        <w:rPr>
          <w:rFonts w:ascii="Calibri" w:hAnsi="Calibri"/>
        </w:rPr>
        <w:t xml:space="preserve">avait </w:t>
      </w:r>
      <w:r w:rsidRPr="00FF4ABA">
        <w:rPr>
          <w:rFonts w:ascii="Calibri" w:hAnsi="Calibri"/>
        </w:rPr>
        <w:t xml:space="preserve">pour ambition d’y implanter un verger de variétés anciennes de pommes. </w:t>
      </w:r>
      <w:r>
        <w:rPr>
          <w:rFonts w:ascii="Calibri" w:hAnsi="Calibri"/>
        </w:rPr>
        <w:t>Malheureusement depuis, il s’est rétracté.</w:t>
      </w:r>
    </w:p>
    <w:p w14:paraId="5A79240A" w14:textId="4C78F102" w:rsidR="00AC7F3D" w:rsidRDefault="00AC7F3D" w:rsidP="00AC7F3D">
      <w:pPr>
        <w:spacing w:after="200" w:line="276" w:lineRule="auto"/>
        <w:rPr>
          <w:rFonts w:ascii="Calibri" w:hAnsi="Calibri"/>
        </w:rPr>
      </w:pPr>
      <w:r>
        <w:rPr>
          <w:rFonts w:ascii="Calibri" w:hAnsi="Calibri"/>
        </w:rPr>
        <w:t>Depuis, Hélène et Damien Breton Claverie ont fait connaitre leur intérêt pour l’acquisition de cette parcelle à hauteur de 3 000 € (hors frais de notaire).</w:t>
      </w:r>
      <w:r w:rsidR="0077537B">
        <w:rPr>
          <w:rFonts w:ascii="Calibri" w:hAnsi="Calibri"/>
        </w:rPr>
        <w:t xml:space="preserve"> Le plan est projeté sur la dalle.</w:t>
      </w:r>
    </w:p>
    <w:p w14:paraId="74687290" w14:textId="77777777" w:rsidR="00AC7F3D" w:rsidRDefault="00AC7F3D" w:rsidP="00AC7F3D">
      <w:pPr>
        <w:spacing w:after="200" w:line="276" w:lineRule="auto"/>
        <w:rPr>
          <w:rFonts w:ascii="Calibri" w:hAnsi="Calibri"/>
        </w:rPr>
      </w:pPr>
      <w:r>
        <w:rPr>
          <w:rFonts w:ascii="Calibri" w:hAnsi="Calibri"/>
        </w:rPr>
        <w:t xml:space="preserve">L’investissement complémentaire se détaille de la façon suivante : </w:t>
      </w:r>
    </w:p>
    <w:p w14:paraId="660003D5" w14:textId="77777777" w:rsidR="00AC7F3D" w:rsidRDefault="00AC7F3D" w:rsidP="00AC7F3D">
      <w:pPr>
        <w:numPr>
          <w:ilvl w:val="0"/>
          <w:numId w:val="24"/>
        </w:numPr>
        <w:suppressAutoHyphens w:val="0"/>
        <w:autoSpaceDN/>
        <w:spacing w:after="200" w:line="276" w:lineRule="auto"/>
        <w:textAlignment w:val="auto"/>
        <w:rPr>
          <w:rFonts w:ascii="Calibri" w:hAnsi="Calibri"/>
        </w:rPr>
      </w:pPr>
      <w:r>
        <w:rPr>
          <w:rFonts w:ascii="Calibri" w:hAnsi="Calibri"/>
        </w:rPr>
        <w:t>Ensemble des barrières bois de 125 mètres est estimé à 1 800 €</w:t>
      </w:r>
    </w:p>
    <w:p w14:paraId="299FF698" w14:textId="55D8E10A" w:rsidR="00AC7F3D" w:rsidRDefault="00AC7F3D" w:rsidP="00AC7F3D">
      <w:pPr>
        <w:numPr>
          <w:ilvl w:val="0"/>
          <w:numId w:val="24"/>
        </w:numPr>
        <w:suppressAutoHyphens w:val="0"/>
        <w:autoSpaceDN/>
        <w:spacing w:after="200" w:line="276" w:lineRule="auto"/>
        <w:textAlignment w:val="auto"/>
        <w:rPr>
          <w:rFonts w:ascii="Calibri" w:hAnsi="Calibri"/>
        </w:rPr>
      </w:pPr>
      <w:r>
        <w:rPr>
          <w:rFonts w:ascii="Calibri" w:hAnsi="Calibri"/>
        </w:rPr>
        <w:t xml:space="preserve">Façonnement du </w:t>
      </w:r>
      <w:r w:rsidR="00F35543">
        <w:rPr>
          <w:rFonts w:ascii="Calibri" w:hAnsi="Calibri"/>
        </w:rPr>
        <w:t>talus :</w:t>
      </w:r>
      <w:r>
        <w:rPr>
          <w:rFonts w:ascii="Calibri" w:hAnsi="Calibri"/>
        </w:rPr>
        <w:t xml:space="preserve"> 600 €</w:t>
      </w:r>
    </w:p>
    <w:p w14:paraId="78C3F47D" w14:textId="7681BED1" w:rsidR="00AC7F3D" w:rsidRDefault="00AC7F3D" w:rsidP="00AC7F3D">
      <w:pPr>
        <w:numPr>
          <w:ilvl w:val="0"/>
          <w:numId w:val="24"/>
        </w:numPr>
        <w:suppressAutoHyphens w:val="0"/>
        <w:autoSpaceDN/>
        <w:spacing w:after="200" w:line="276" w:lineRule="auto"/>
        <w:textAlignment w:val="auto"/>
        <w:rPr>
          <w:rFonts w:ascii="Calibri" w:hAnsi="Calibri"/>
        </w:rPr>
      </w:pPr>
      <w:r w:rsidRPr="0076125A">
        <w:rPr>
          <w:rFonts w:ascii="Calibri" w:hAnsi="Calibri"/>
        </w:rPr>
        <w:t xml:space="preserve">Plantation de 26 arbres </w:t>
      </w:r>
      <w:r w:rsidR="00034060" w:rsidRPr="0076125A">
        <w:rPr>
          <w:rFonts w:ascii="Calibri" w:hAnsi="Calibri"/>
        </w:rPr>
        <w:t>fruitiers :</w:t>
      </w:r>
      <w:r w:rsidRPr="0076125A">
        <w:rPr>
          <w:rFonts w:ascii="Calibri" w:hAnsi="Calibri"/>
        </w:rPr>
        <w:t xml:space="preserve"> 780 €</w:t>
      </w:r>
    </w:p>
    <w:p w14:paraId="1FFBD762" w14:textId="748926B1" w:rsidR="001B4594" w:rsidRDefault="001B4594" w:rsidP="001B4594">
      <w:pPr>
        <w:suppressAutoHyphens w:val="0"/>
        <w:autoSpaceDN/>
        <w:spacing w:after="200" w:line="276" w:lineRule="auto"/>
        <w:textAlignment w:val="auto"/>
        <w:rPr>
          <w:rFonts w:ascii="Calibri" w:hAnsi="Calibri"/>
        </w:rPr>
      </w:pPr>
      <w:r>
        <w:rPr>
          <w:rFonts w:ascii="Calibri" w:hAnsi="Calibri"/>
        </w:rPr>
        <w:t xml:space="preserve">Lénaïk Jourdren précise que dans la réalité, l’entrée dans le terrain ne pourra pas se faire à l’emplacement du portail et les </w:t>
      </w:r>
      <w:r w:rsidR="001F6D78">
        <w:rPr>
          <w:rFonts w:ascii="Calibri" w:hAnsi="Calibri"/>
        </w:rPr>
        <w:t>arbres devront</w:t>
      </w:r>
      <w:r>
        <w:rPr>
          <w:rFonts w:ascii="Calibri" w:hAnsi="Calibri"/>
        </w:rPr>
        <w:t xml:space="preserve"> être encore plus en retrait à l’intérieur de la </w:t>
      </w:r>
      <w:r w:rsidR="008C1BE1">
        <w:rPr>
          <w:rFonts w:ascii="Calibri" w:hAnsi="Calibri"/>
        </w:rPr>
        <w:t>parcelle.</w:t>
      </w:r>
    </w:p>
    <w:p w14:paraId="7C618670" w14:textId="7D03B380" w:rsidR="001B4594" w:rsidRDefault="001B4594" w:rsidP="001B4594">
      <w:pPr>
        <w:suppressAutoHyphens w:val="0"/>
        <w:autoSpaceDN/>
        <w:spacing w:after="200" w:line="276" w:lineRule="auto"/>
        <w:textAlignment w:val="auto"/>
        <w:rPr>
          <w:rFonts w:ascii="Calibri" w:hAnsi="Calibri"/>
        </w:rPr>
      </w:pPr>
      <w:r>
        <w:rPr>
          <w:rFonts w:ascii="Calibri" w:hAnsi="Calibri"/>
        </w:rPr>
        <w:t>Philippe Ansquer abonde les propos ci-dessus par la création d’une servitude de passage pour laisser passer des engins plus imposants.</w:t>
      </w:r>
    </w:p>
    <w:p w14:paraId="2D05C8C7" w14:textId="539BC965" w:rsidR="001B4594" w:rsidRDefault="001B4594" w:rsidP="001B4594">
      <w:pPr>
        <w:suppressAutoHyphens w:val="0"/>
        <w:autoSpaceDN/>
        <w:spacing w:after="200" w:line="276" w:lineRule="auto"/>
        <w:textAlignment w:val="auto"/>
        <w:rPr>
          <w:rFonts w:ascii="Calibri" w:hAnsi="Calibri"/>
        </w:rPr>
      </w:pPr>
      <w:r>
        <w:rPr>
          <w:rFonts w:ascii="Calibri" w:hAnsi="Calibri"/>
        </w:rPr>
        <w:t xml:space="preserve">Lénaïk Jourdren propose de la dessiner à côté de l’atelier </w:t>
      </w:r>
      <w:r w:rsidR="00CB115A">
        <w:rPr>
          <w:rFonts w:ascii="Calibri" w:hAnsi="Calibri"/>
        </w:rPr>
        <w:t>communal en supprimant un silo actuel.</w:t>
      </w:r>
    </w:p>
    <w:p w14:paraId="1087665C" w14:textId="77777777" w:rsidR="00AC7F3D" w:rsidRPr="00AC7F3D" w:rsidRDefault="00AC7F3D" w:rsidP="00AC7F3D">
      <w:pPr>
        <w:spacing w:after="200" w:line="276" w:lineRule="auto"/>
        <w:rPr>
          <w:rFonts w:ascii="Calibri" w:hAnsi="Calibri"/>
          <w:color w:val="00B0F0"/>
        </w:rPr>
      </w:pPr>
      <w:r w:rsidRPr="00AC7F3D">
        <w:rPr>
          <w:rFonts w:ascii="Calibri" w:hAnsi="Calibri"/>
          <w:color w:val="00B0F0"/>
        </w:rPr>
        <w:t>Le Conseil Municipal, après en avoir délibéré,</w:t>
      </w:r>
    </w:p>
    <w:p w14:paraId="356E9025" w14:textId="3BEE54C9" w:rsidR="00AC7F3D" w:rsidRPr="00AC7F3D" w:rsidRDefault="00AC7F3D" w:rsidP="00AC7F3D">
      <w:pPr>
        <w:spacing w:line="276" w:lineRule="auto"/>
        <w:rPr>
          <w:rFonts w:ascii="Calibri" w:hAnsi="Calibri"/>
          <w:color w:val="00B0F0"/>
        </w:rPr>
      </w:pPr>
      <w:r w:rsidRPr="00AC7F3D">
        <w:rPr>
          <w:rFonts w:ascii="Calibri" w:hAnsi="Calibri"/>
          <w:color w:val="00B0F0"/>
        </w:rPr>
        <w:tab/>
        <w:t>-Accepte</w:t>
      </w:r>
      <w:r w:rsidRPr="00AC7F3D">
        <w:rPr>
          <w:rFonts w:ascii="Calibri" w:hAnsi="Calibri"/>
          <w:b/>
          <w:bCs/>
          <w:color w:val="00B0F0"/>
        </w:rPr>
        <w:t xml:space="preserve"> </w:t>
      </w:r>
      <w:r w:rsidRPr="00AC7F3D">
        <w:rPr>
          <w:rFonts w:ascii="Calibri" w:hAnsi="Calibri"/>
          <w:color w:val="00B0F0"/>
        </w:rPr>
        <w:t xml:space="preserve">la candidature de Monsieur et Madame Breton Claverie pour l’acquisition d’une partie de la parcelle B1381 tel que défini sur le plan joint à la présente délibération et </w:t>
      </w:r>
      <w:r w:rsidR="00132F71">
        <w:rPr>
          <w:rFonts w:ascii="Calibri" w:hAnsi="Calibri"/>
          <w:color w:val="00B0F0"/>
        </w:rPr>
        <w:t>bornée à</w:t>
      </w:r>
      <w:r w:rsidR="008C1BE1">
        <w:rPr>
          <w:rFonts w:ascii="Calibri" w:hAnsi="Calibri"/>
          <w:color w:val="00B0F0"/>
        </w:rPr>
        <w:t xml:space="preserve"> hauteur de </w:t>
      </w:r>
      <w:r w:rsidR="00132F71">
        <w:rPr>
          <w:rFonts w:ascii="Calibri" w:hAnsi="Calibri"/>
          <w:color w:val="00B0F0"/>
        </w:rPr>
        <w:t>11 580</w:t>
      </w:r>
      <w:r w:rsidRPr="00AC7F3D">
        <w:rPr>
          <w:rFonts w:ascii="Calibri" w:hAnsi="Calibri"/>
          <w:color w:val="00B0F0"/>
        </w:rPr>
        <w:t xml:space="preserve"> m2,</w:t>
      </w:r>
    </w:p>
    <w:p w14:paraId="6D9CA22C" w14:textId="77777777" w:rsidR="00AC7F3D" w:rsidRDefault="00AC7F3D" w:rsidP="00AC7F3D">
      <w:pPr>
        <w:spacing w:line="276" w:lineRule="auto"/>
        <w:rPr>
          <w:rFonts w:ascii="Calibri" w:hAnsi="Calibri"/>
          <w:color w:val="00B0F0"/>
        </w:rPr>
      </w:pPr>
      <w:r w:rsidRPr="00AC7F3D">
        <w:rPr>
          <w:rFonts w:ascii="Calibri" w:hAnsi="Calibri"/>
          <w:color w:val="00B0F0"/>
        </w:rPr>
        <w:tab/>
        <w:t>-Accepte l’offre financière émise par le candidat à hauteur de 3 000 €</w:t>
      </w:r>
    </w:p>
    <w:p w14:paraId="27E498E8" w14:textId="7438D804" w:rsidR="00DD29D2" w:rsidRPr="00AC7F3D" w:rsidRDefault="00DD29D2" w:rsidP="00AC7F3D">
      <w:pPr>
        <w:spacing w:line="276" w:lineRule="auto"/>
        <w:rPr>
          <w:rFonts w:ascii="Calibri" w:hAnsi="Calibri"/>
          <w:color w:val="00B0F0"/>
        </w:rPr>
      </w:pPr>
      <w:r>
        <w:rPr>
          <w:rFonts w:ascii="Calibri" w:hAnsi="Calibri"/>
          <w:color w:val="00B0F0"/>
        </w:rPr>
        <w:tab/>
        <w:t xml:space="preserve">- s’accorde sur le fait que les frais de Notaire seront à la charge de Monsieur et Madame Claverie, </w:t>
      </w:r>
    </w:p>
    <w:p w14:paraId="2D065DCF" w14:textId="77777777" w:rsidR="00AC7F3D" w:rsidRDefault="00AC7F3D" w:rsidP="00AC7F3D">
      <w:pPr>
        <w:spacing w:line="276" w:lineRule="auto"/>
        <w:ind w:firstLine="708"/>
        <w:rPr>
          <w:rFonts w:ascii="Calibri" w:hAnsi="Calibri"/>
          <w:color w:val="00B0F0"/>
        </w:rPr>
      </w:pPr>
      <w:r w:rsidRPr="00AC7F3D">
        <w:rPr>
          <w:rFonts w:ascii="Calibri" w:hAnsi="Calibri"/>
          <w:color w:val="00B0F0"/>
        </w:rPr>
        <w:t>-Donne mandat au Maire pour toute signature à intervenir et pour toute opération intermédiaire nécessaire afin de mener à bien cette cession foncière</w:t>
      </w:r>
    </w:p>
    <w:p w14:paraId="6187BBFE" w14:textId="77777777" w:rsidR="00CB115A" w:rsidRDefault="00CB115A" w:rsidP="00AC7F3D">
      <w:pPr>
        <w:spacing w:line="276" w:lineRule="auto"/>
        <w:ind w:firstLine="708"/>
        <w:rPr>
          <w:rFonts w:ascii="Calibri" w:hAnsi="Calibri"/>
          <w:color w:val="00B0F0"/>
        </w:rPr>
      </w:pPr>
    </w:p>
    <w:p w14:paraId="5B6B227F" w14:textId="51148C6B" w:rsidR="00CB115A" w:rsidRPr="00CB115A" w:rsidRDefault="00CB115A" w:rsidP="00AC7F3D">
      <w:pPr>
        <w:spacing w:line="276" w:lineRule="auto"/>
        <w:ind w:firstLine="708"/>
        <w:rPr>
          <w:rFonts w:ascii="Calibri" w:hAnsi="Calibri"/>
          <w:sz w:val="28"/>
          <w:szCs w:val="28"/>
        </w:rPr>
      </w:pPr>
      <w:r w:rsidRPr="00CB115A">
        <w:rPr>
          <w:rFonts w:ascii="Calibri" w:hAnsi="Calibri"/>
          <w:sz w:val="28"/>
          <w:szCs w:val="28"/>
        </w:rPr>
        <w:t xml:space="preserve">6/ </w:t>
      </w:r>
      <w:r w:rsidRPr="00602F07">
        <w:rPr>
          <w:rFonts w:ascii="Calibri" w:hAnsi="Calibri"/>
          <w:sz w:val="28"/>
          <w:szCs w:val="28"/>
          <w:u w:val="single"/>
        </w:rPr>
        <w:t>Aménagement sportif multigénérationnel</w:t>
      </w:r>
    </w:p>
    <w:p w14:paraId="6849905C" w14:textId="77777777" w:rsidR="00AC7F3D" w:rsidRPr="00AC7F3D" w:rsidRDefault="00AC7F3D" w:rsidP="00AC7F3D">
      <w:pPr>
        <w:contextualSpacing/>
        <w:jc w:val="both"/>
        <w:rPr>
          <w:rFonts w:ascii="Calibri" w:hAnsi="Calibri"/>
          <w:color w:val="00B0F0"/>
        </w:rPr>
      </w:pPr>
    </w:p>
    <w:p w14:paraId="33D592D1" w14:textId="0144202F" w:rsidR="00CB115A" w:rsidRDefault="00CB115A" w:rsidP="00AC7F3D">
      <w:pPr>
        <w:spacing w:after="200" w:line="276" w:lineRule="auto"/>
        <w:rPr>
          <w:rFonts w:ascii="Calibri" w:hAnsi="Calibri"/>
        </w:rPr>
      </w:pPr>
      <w:r>
        <w:rPr>
          <w:rFonts w:ascii="Calibri" w:hAnsi="Calibri"/>
        </w:rPr>
        <w:t>Anthony Page et Aude Quiniou propose</w:t>
      </w:r>
      <w:r w:rsidR="00902DB4">
        <w:rPr>
          <w:rFonts w:ascii="Calibri" w:hAnsi="Calibri"/>
        </w:rPr>
        <w:t xml:space="preserve">nt </w:t>
      </w:r>
      <w:r>
        <w:rPr>
          <w:rFonts w:ascii="Calibri" w:hAnsi="Calibri"/>
        </w:rPr>
        <w:t>plutôt d’opter pour la dénomination</w:t>
      </w:r>
      <w:r w:rsidR="001B5F18">
        <w:rPr>
          <w:rFonts w:ascii="Calibri" w:hAnsi="Calibri"/>
        </w:rPr>
        <w:t xml:space="preserve"> </w:t>
      </w:r>
      <w:r w:rsidR="00457367">
        <w:rPr>
          <w:rFonts w:ascii="Calibri" w:hAnsi="Calibri"/>
        </w:rPr>
        <w:t>de “</w:t>
      </w:r>
      <w:r w:rsidR="00B11EAF">
        <w:rPr>
          <w:rFonts w:ascii="Calibri" w:hAnsi="Calibri"/>
        </w:rPr>
        <w:t>C</w:t>
      </w:r>
      <w:r>
        <w:rPr>
          <w:rFonts w:ascii="Calibri" w:hAnsi="Calibri"/>
        </w:rPr>
        <w:t xml:space="preserve">ity </w:t>
      </w:r>
      <w:r w:rsidR="00B11EAF">
        <w:rPr>
          <w:rFonts w:ascii="Calibri" w:hAnsi="Calibri"/>
        </w:rPr>
        <w:t>P</w:t>
      </w:r>
      <w:r>
        <w:rPr>
          <w:rFonts w:ascii="Calibri" w:hAnsi="Calibri"/>
        </w:rPr>
        <w:t>ark”.</w:t>
      </w:r>
    </w:p>
    <w:p w14:paraId="679B1928" w14:textId="03A25F05" w:rsidR="008543CA" w:rsidRDefault="008543CA" w:rsidP="008543CA">
      <w:pPr>
        <w:spacing w:after="200" w:line="276" w:lineRule="auto"/>
        <w:contextualSpacing/>
        <w:jc w:val="both"/>
        <w:rPr>
          <w:rFonts w:ascii="Calibri" w:hAnsi="Calibri" w:cs="Calibri"/>
        </w:rPr>
      </w:pPr>
      <w:r w:rsidRPr="00327C46">
        <w:rPr>
          <w:rFonts w:ascii="Calibri" w:hAnsi="Calibri" w:cs="Calibri"/>
        </w:rPr>
        <w:t xml:space="preserve">La commune a approché une entreprise afin d’avoir un estimatif sur la réalisation </w:t>
      </w:r>
      <w:r>
        <w:rPr>
          <w:rFonts w:ascii="Calibri" w:hAnsi="Calibri" w:cs="Calibri"/>
        </w:rPr>
        <w:t xml:space="preserve">et l’aménagement </w:t>
      </w:r>
      <w:r w:rsidRPr="00327C46">
        <w:rPr>
          <w:rFonts w:ascii="Calibri" w:hAnsi="Calibri" w:cs="Calibri"/>
        </w:rPr>
        <w:t xml:space="preserve">d’un </w:t>
      </w:r>
      <w:r w:rsidR="00B11EAF">
        <w:rPr>
          <w:rFonts w:ascii="Calibri" w:hAnsi="Calibri" w:cs="Calibri"/>
        </w:rPr>
        <w:t>C</w:t>
      </w:r>
      <w:r>
        <w:rPr>
          <w:rFonts w:ascii="Calibri" w:hAnsi="Calibri" w:cs="Calibri"/>
        </w:rPr>
        <w:t xml:space="preserve">ity </w:t>
      </w:r>
      <w:r w:rsidR="00B11EAF">
        <w:rPr>
          <w:rFonts w:ascii="Calibri" w:hAnsi="Calibri" w:cs="Calibri"/>
        </w:rPr>
        <w:t xml:space="preserve">Park </w:t>
      </w:r>
      <w:r>
        <w:rPr>
          <w:rFonts w:ascii="Calibri" w:hAnsi="Calibri" w:cs="Calibri"/>
        </w:rPr>
        <w:t>aux abords du stade de foot.</w:t>
      </w:r>
    </w:p>
    <w:p w14:paraId="44210413" w14:textId="77777777" w:rsidR="008543CA" w:rsidRDefault="008543CA" w:rsidP="008543CA">
      <w:pPr>
        <w:spacing w:after="200" w:line="276" w:lineRule="auto"/>
        <w:contextualSpacing/>
        <w:jc w:val="both"/>
        <w:rPr>
          <w:rFonts w:ascii="Calibri" w:hAnsi="Calibri" w:cs="Calibri"/>
        </w:rPr>
      </w:pPr>
      <w:r>
        <w:rPr>
          <w:rFonts w:ascii="Calibri" w:hAnsi="Calibri" w:cs="Calibri"/>
        </w:rPr>
        <w:t>Le principe est de pouvoir réunir dans un même espace plusieurs générations : la petite enfance, les adolescent et les adultes.</w:t>
      </w:r>
    </w:p>
    <w:p w14:paraId="41A61FFF" w14:textId="77777777" w:rsidR="008543CA" w:rsidRPr="00327C46" w:rsidRDefault="008543CA" w:rsidP="008543CA">
      <w:pPr>
        <w:spacing w:after="200" w:line="276" w:lineRule="auto"/>
        <w:contextualSpacing/>
        <w:jc w:val="both"/>
        <w:rPr>
          <w:rFonts w:ascii="Calibri" w:hAnsi="Calibri" w:cs="Calibri"/>
        </w:rPr>
      </w:pPr>
    </w:p>
    <w:p w14:paraId="1D266456" w14:textId="77777777" w:rsidR="008543CA" w:rsidRPr="00690BA2" w:rsidRDefault="008543CA" w:rsidP="008543CA">
      <w:pPr>
        <w:spacing w:line="259" w:lineRule="auto"/>
        <w:jc w:val="both"/>
        <w:rPr>
          <w:rFonts w:ascii="Calibri" w:eastAsia="Calibri" w:hAnsi="Calibri"/>
          <w:color w:val="00B0F0"/>
          <w:lang w:eastAsia="en-US"/>
        </w:rPr>
      </w:pPr>
      <w:r w:rsidRPr="00690BA2">
        <w:rPr>
          <w:rFonts w:ascii="Calibri" w:eastAsia="Calibri" w:hAnsi="Calibri"/>
          <w:color w:val="00B0F0"/>
          <w:lang w:eastAsia="en-US"/>
        </w:rPr>
        <w:t xml:space="preserve">Le Conseil municipal, après en avoir délibéré, </w:t>
      </w:r>
    </w:p>
    <w:p w14:paraId="64E403E4" w14:textId="77777777" w:rsidR="008543CA" w:rsidRPr="00690BA2" w:rsidRDefault="008543CA" w:rsidP="008543CA">
      <w:pPr>
        <w:spacing w:line="259" w:lineRule="auto"/>
        <w:jc w:val="both"/>
        <w:rPr>
          <w:rFonts w:ascii="Calibri" w:eastAsia="Calibri" w:hAnsi="Calibri"/>
          <w:color w:val="00B0F0"/>
          <w:lang w:eastAsia="en-US"/>
        </w:rPr>
      </w:pPr>
    </w:p>
    <w:p w14:paraId="1A763B11" w14:textId="77777777" w:rsidR="008543CA" w:rsidRPr="00690BA2" w:rsidRDefault="008543CA" w:rsidP="008543CA">
      <w:pPr>
        <w:numPr>
          <w:ilvl w:val="0"/>
          <w:numId w:val="25"/>
        </w:numPr>
        <w:suppressAutoHyphens w:val="0"/>
        <w:autoSpaceDN/>
        <w:spacing w:line="259" w:lineRule="auto"/>
        <w:jc w:val="both"/>
        <w:textAlignment w:val="auto"/>
        <w:rPr>
          <w:rFonts w:ascii="Calibri" w:eastAsia="Calibri" w:hAnsi="Calibri"/>
          <w:color w:val="00B0F0"/>
          <w:lang w:eastAsia="en-US"/>
        </w:rPr>
      </w:pPr>
      <w:r w:rsidRPr="00690BA2">
        <w:rPr>
          <w:rFonts w:ascii="Calibri" w:eastAsia="Calibri" w:hAnsi="Calibri"/>
          <w:color w:val="00B0F0"/>
          <w:lang w:eastAsia="en-US"/>
        </w:rPr>
        <w:lastRenderedPageBreak/>
        <w:t xml:space="preserve">S’accorde sur le principe de poursuivre la réflexion sur toutes les facettes du projet (normes, usages, autorisation d’urbanisme, coûts, adaptations à la demande…) </w:t>
      </w:r>
    </w:p>
    <w:p w14:paraId="44C4AA9B" w14:textId="77777777" w:rsidR="008543CA" w:rsidRPr="00690BA2" w:rsidRDefault="008543CA" w:rsidP="008543CA">
      <w:pPr>
        <w:numPr>
          <w:ilvl w:val="0"/>
          <w:numId w:val="25"/>
        </w:numPr>
        <w:suppressAutoHyphens w:val="0"/>
        <w:autoSpaceDN/>
        <w:spacing w:line="259" w:lineRule="auto"/>
        <w:jc w:val="both"/>
        <w:textAlignment w:val="auto"/>
        <w:rPr>
          <w:rFonts w:ascii="Calibri" w:eastAsia="Calibri" w:hAnsi="Calibri"/>
          <w:color w:val="00B0F0"/>
          <w:lang w:eastAsia="en-US"/>
        </w:rPr>
      </w:pPr>
      <w:r w:rsidRPr="00690BA2">
        <w:rPr>
          <w:rFonts w:ascii="Calibri" w:eastAsia="Calibri" w:hAnsi="Calibri"/>
          <w:color w:val="00B0F0"/>
          <w:lang w:eastAsia="en-US"/>
        </w:rPr>
        <w:t>S’accorde pour rechercher des financements possibles pour cet aménagement</w:t>
      </w:r>
    </w:p>
    <w:p w14:paraId="47D1D553" w14:textId="77777777" w:rsidR="008543CA" w:rsidRDefault="008543CA" w:rsidP="008543CA">
      <w:pPr>
        <w:numPr>
          <w:ilvl w:val="0"/>
          <w:numId w:val="25"/>
        </w:numPr>
        <w:suppressAutoHyphens w:val="0"/>
        <w:autoSpaceDN/>
        <w:spacing w:line="259" w:lineRule="auto"/>
        <w:jc w:val="both"/>
        <w:textAlignment w:val="auto"/>
        <w:rPr>
          <w:rFonts w:ascii="Calibri" w:eastAsia="Calibri" w:hAnsi="Calibri"/>
          <w:color w:val="00B0F0"/>
          <w:lang w:eastAsia="en-US"/>
        </w:rPr>
      </w:pPr>
      <w:r w:rsidRPr="00690BA2">
        <w:rPr>
          <w:rFonts w:ascii="Calibri" w:eastAsia="Calibri" w:hAnsi="Calibri"/>
          <w:color w:val="00B0F0"/>
          <w:lang w:eastAsia="en-US"/>
        </w:rPr>
        <w:t>Donne mandat au Maire pour toute signature à intervenir</w:t>
      </w:r>
    </w:p>
    <w:p w14:paraId="281CC0E8" w14:textId="77777777" w:rsidR="00FC4AD8" w:rsidRDefault="00FC4AD8" w:rsidP="00FC4AD8">
      <w:pPr>
        <w:suppressAutoHyphens w:val="0"/>
        <w:autoSpaceDN/>
        <w:spacing w:line="259" w:lineRule="auto"/>
        <w:jc w:val="both"/>
        <w:textAlignment w:val="auto"/>
        <w:rPr>
          <w:rFonts w:ascii="Calibri" w:eastAsia="Calibri" w:hAnsi="Calibri"/>
          <w:color w:val="00B0F0"/>
          <w:lang w:eastAsia="en-US"/>
        </w:rPr>
      </w:pPr>
    </w:p>
    <w:p w14:paraId="04446706" w14:textId="0A97225C" w:rsidR="00FC4AD8" w:rsidRPr="001D6331" w:rsidRDefault="001D6331" w:rsidP="001D6331">
      <w:pPr>
        <w:suppressAutoHyphens w:val="0"/>
        <w:autoSpaceDN/>
        <w:spacing w:line="259" w:lineRule="auto"/>
        <w:ind w:left="705"/>
        <w:jc w:val="both"/>
        <w:textAlignment w:val="auto"/>
        <w:rPr>
          <w:rFonts w:ascii="Calibri" w:eastAsia="Calibri" w:hAnsi="Calibri"/>
          <w:color w:val="000000" w:themeColor="text1"/>
          <w:sz w:val="28"/>
          <w:szCs w:val="28"/>
          <w:u w:val="single"/>
          <w:lang w:eastAsia="en-US"/>
        </w:rPr>
      </w:pPr>
      <w:r w:rsidRPr="001D6331">
        <w:rPr>
          <w:rFonts w:ascii="Calibri" w:eastAsia="Calibri" w:hAnsi="Calibri"/>
          <w:color w:val="000000" w:themeColor="text1"/>
          <w:sz w:val="28"/>
          <w:szCs w:val="28"/>
          <w:u w:val="single"/>
          <w:lang w:eastAsia="en-US"/>
        </w:rPr>
        <w:t>7/ Modification du parcellaire</w:t>
      </w:r>
    </w:p>
    <w:p w14:paraId="57F1A2E6" w14:textId="77777777" w:rsidR="008543CA" w:rsidRPr="00F44317" w:rsidRDefault="008543CA" w:rsidP="008543CA">
      <w:pPr>
        <w:spacing w:line="259" w:lineRule="auto"/>
        <w:jc w:val="both"/>
        <w:rPr>
          <w:rFonts w:ascii="Calibri" w:hAnsi="Calibri"/>
          <w:sz w:val="22"/>
          <w:szCs w:val="22"/>
        </w:rPr>
      </w:pPr>
      <w:r w:rsidRPr="00F44317">
        <w:rPr>
          <w:rFonts w:ascii="Calibri" w:eastAsia="Calibri" w:hAnsi="Calibri"/>
          <w:lang w:eastAsia="en-US"/>
        </w:rPr>
        <w:tab/>
      </w:r>
      <w:r w:rsidRPr="00F44317">
        <w:rPr>
          <w:rFonts w:ascii="Calibri" w:eastAsia="Calibri" w:hAnsi="Calibri"/>
          <w:lang w:eastAsia="en-US"/>
        </w:rPr>
        <w:tab/>
      </w:r>
      <w:r w:rsidRPr="00F44317">
        <w:rPr>
          <w:rFonts w:ascii="Calibri" w:eastAsia="Calibri" w:hAnsi="Calibri"/>
          <w:lang w:eastAsia="en-US"/>
        </w:rPr>
        <w:tab/>
      </w:r>
      <w:r w:rsidRPr="00F44317">
        <w:rPr>
          <w:rFonts w:ascii="Calibri" w:eastAsia="Calibri" w:hAnsi="Calibri"/>
          <w:lang w:eastAsia="en-US"/>
        </w:rPr>
        <w:tab/>
      </w:r>
    </w:p>
    <w:p w14:paraId="6E6DBD9B" w14:textId="77777777" w:rsidR="00C41939" w:rsidRDefault="00C41939" w:rsidP="00C41939">
      <w:pPr>
        <w:spacing w:after="200" w:line="276" w:lineRule="auto"/>
        <w:jc w:val="both"/>
        <w:rPr>
          <w:rFonts w:ascii="Calibri" w:hAnsi="Calibri"/>
        </w:rPr>
      </w:pPr>
      <w:r>
        <w:rPr>
          <w:rFonts w:ascii="Calibri" w:hAnsi="Calibri"/>
        </w:rPr>
        <w:t>Un administré nous a fait connaitre son vif intérêt pour l’acquisition d’un délaissé communal qui lui permettrait de desservir les parcelles D138 et D142 au lieu Kerléonec sur la commune de Trégourez.</w:t>
      </w:r>
    </w:p>
    <w:p w14:paraId="030FD9C6" w14:textId="77777777" w:rsidR="00C41939" w:rsidRDefault="00C41939" w:rsidP="00C41939">
      <w:pPr>
        <w:spacing w:after="200" w:line="276" w:lineRule="auto"/>
        <w:jc w:val="both"/>
        <w:rPr>
          <w:rFonts w:ascii="Calibri" w:hAnsi="Calibri"/>
        </w:rPr>
      </w:pPr>
      <w:r>
        <w:rPr>
          <w:rFonts w:ascii="Calibri" w:hAnsi="Calibri"/>
        </w:rPr>
        <w:t>Il nous fait savoir que ce délaissé est entièrement enclavé entre les parcelles D 434 et D139 dont il est le propriétaire.</w:t>
      </w:r>
    </w:p>
    <w:p w14:paraId="12223B27" w14:textId="77777777" w:rsidR="00C41939" w:rsidRDefault="00C41939" w:rsidP="00C41939">
      <w:pPr>
        <w:spacing w:after="200" w:line="276" w:lineRule="auto"/>
        <w:jc w:val="both"/>
        <w:rPr>
          <w:rFonts w:ascii="Calibri" w:hAnsi="Calibri"/>
        </w:rPr>
      </w:pPr>
      <w:r>
        <w:rPr>
          <w:rFonts w:ascii="Calibri" w:hAnsi="Calibri"/>
        </w:rPr>
        <w:t xml:space="preserve">Par ailleurs, il nous précise que les accès aux parcelles D 138 et D142 sont assurés actuellement par des brèches dans les talus :  </w:t>
      </w:r>
    </w:p>
    <w:p w14:paraId="4643FFD1" w14:textId="77777777" w:rsidR="00C41939" w:rsidRDefault="00C41939" w:rsidP="00C41939">
      <w:pPr>
        <w:spacing w:after="200" w:line="276" w:lineRule="auto"/>
        <w:jc w:val="both"/>
        <w:rPr>
          <w:rFonts w:ascii="Calibri" w:hAnsi="Calibri"/>
        </w:rPr>
      </w:pPr>
      <w:r>
        <w:rPr>
          <w:rFonts w:ascii="Calibri" w:hAnsi="Calibri"/>
        </w:rPr>
        <w:tab/>
      </w:r>
      <w:r>
        <w:rPr>
          <w:rFonts w:ascii="Calibri" w:hAnsi="Calibri"/>
        </w:rPr>
        <w:tab/>
        <w:t>n° 1 depuis la parcelle D137</w:t>
      </w:r>
    </w:p>
    <w:p w14:paraId="39B9CBB2" w14:textId="77777777" w:rsidR="00C41939" w:rsidRDefault="00C41939" w:rsidP="00C41939">
      <w:pPr>
        <w:spacing w:after="200" w:line="276" w:lineRule="auto"/>
        <w:jc w:val="both"/>
        <w:rPr>
          <w:rFonts w:ascii="Calibri" w:hAnsi="Calibri"/>
        </w:rPr>
      </w:pPr>
      <w:r>
        <w:rPr>
          <w:rFonts w:ascii="Calibri" w:hAnsi="Calibri"/>
        </w:rPr>
        <w:tab/>
      </w:r>
      <w:r>
        <w:rPr>
          <w:rFonts w:ascii="Calibri" w:hAnsi="Calibri"/>
        </w:rPr>
        <w:tab/>
        <w:t>n° 2 depuis la parcelle D144 dont il est propriétaire</w:t>
      </w:r>
    </w:p>
    <w:p w14:paraId="27C82C2E" w14:textId="77777777" w:rsidR="00C41939" w:rsidRDefault="00C41939" w:rsidP="00C41939">
      <w:pPr>
        <w:spacing w:after="200" w:line="276" w:lineRule="auto"/>
        <w:jc w:val="both"/>
        <w:rPr>
          <w:rFonts w:ascii="Calibri" w:hAnsi="Calibri"/>
        </w:rPr>
      </w:pPr>
      <w:r>
        <w:rPr>
          <w:rFonts w:ascii="Calibri" w:hAnsi="Calibri"/>
        </w:rPr>
        <w:tab/>
      </w:r>
      <w:r>
        <w:rPr>
          <w:rFonts w:ascii="Calibri" w:hAnsi="Calibri"/>
        </w:rPr>
        <w:tab/>
        <w:t>n° 3 depuis la parcelle D139 dont il est propriétaire</w:t>
      </w:r>
    </w:p>
    <w:p w14:paraId="4553A33F" w14:textId="77777777" w:rsidR="00C41939" w:rsidRDefault="00C41939" w:rsidP="00C41939">
      <w:pPr>
        <w:spacing w:after="200" w:line="276" w:lineRule="auto"/>
        <w:jc w:val="both"/>
        <w:rPr>
          <w:rFonts w:ascii="Calibri" w:hAnsi="Calibri"/>
        </w:rPr>
      </w:pPr>
      <w:r>
        <w:rPr>
          <w:rFonts w:ascii="Calibri" w:hAnsi="Calibri"/>
        </w:rPr>
        <w:t>Enfin, il porte à notre connaissance que les parcelles susvisées sont exploitées par M. Le Doeuff Kévin.</w:t>
      </w:r>
    </w:p>
    <w:p w14:paraId="34AA8D1E" w14:textId="77777777" w:rsidR="00C41939" w:rsidRDefault="00C41939" w:rsidP="00C41939">
      <w:pPr>
        <w:spacing w:after="200" w:line="276" w:lineRule="auto"/>
        <w:jc w:val="both"/>
        <w:rPr>
          <w:rFonts w:ascii="Calibri" w:hAnsi="Calibri"/>
        </w:rPr>
      </w:pPr>
      <w:r>
        <w:rPr>
          <w:rFonts w:ascii="Calibri" w:hAnsi="Calibri"/>
        </w:rPr>
        <w:t>L’administré saisit les membres du Conseil municipal pour une vente à son avantage.</w:t>
      </w:r>
    </w:p>
    <w:p w14:paraId="0DF47A97" w14:textId="77777777" w:rsidR="00C41939" w:rsidRDefault="00C41939" w:rsidP="00C41939">
      <w:pPr>
        <w:spacing w:after="200" w:line="276" w:lineRule="auto"/>
        <w:jc w:val="both"/>
        <w:rPr>
          <w:rFonts w:ascii="Calibri" w:hAnsi="Calibri"/>
        </w:rPr>
      </w:pPr>
      <w:r>
        <w:rPr>
          <w:rFonts w:ascii="Calibri" w:hAnsi="Calibri"/>
        </w:rPr>
        <w:t>L’aire de la nouvelle parcelle est estimée à 570 m2.</w:t>
      </w:r>
    </w:p>
    <w:p w14:paraId="770F994A" w14:textId="77777777" w:rsidR="00C41939" w:rsidRDefault="00C41939" w:rsidP="00C41939">
      <w:pPr>
        <w:spacing w:after="200" w:line="276" w:lineRule="auto"/>
        <w:jc w:val="both"/>
        <w:rPr>
          <w:rFonts w:ascii="Calibri" w:hAnsi="Calibri"/>
        </w:rPr>
      </w:pPr>
      <w:r>
        <w:rPr>
          <w:rFonts w:ascii="Calibri" w:hAnsi="Calibri"/>
        </w:rPr>
        <w:t>Le demandeur devra au préalable solliciter l’avis écrit des riverains.</w:t>
      </w:r>
    </w:p>
    <w:p w14:paraId="3C3D005D" w14:textId="41C3A6C0" w:rsidR="00FF7815" w:rsidRPr="00071A88" w:rsidRDefault="00FF7815" w:rsidP="00C41939">
      <w:pPr>
        <w:spacing w:after="200" w:line="276" w:lineRule="auto"/>
        <w:jc w:val="both"/>
        <w:rPr>
          <w:rFonts w:ascii="Calibri" w:hAnsi="Calibri"/>
        </w:rPr>
      </w:pPr>
      <w:r w:rsidRPr="00071A88">
        <w:rPr>
          <w:rFonts w:ascii="Calibri" w:hAnsi="Calibri"/>
        </w:rPr>
        <w:t xml:space="preserve">Aude Quiniou s’interroge sur cette cession car </w:t>
      </w:r>
      <w:r w:rsidR="00B11EAF" w:rsidRPr="00071A88">
        <w:rPr>
          <w:rFonts w:ascii="Calibri" w:hAnsi="Calibri"/>
        </w:rPr>
        <w:t xml:space="preserve">elle se rappelle d’avoir vu des </w:t>
      </w:r>
      <w:r w:rsidRPr="00071A88">
        <w:rPr>
          <w:rFonts w:ascii="Calibri" w:hAnsi="Calibri"/>
        </w:rPr>
        <w:t xml:space="preserve">promeneurs </w:t>
      </w:r>
      <w:r w:rsidR="00B11EAF" w:rsidRPr="00071A88">
        <w:rPr>
          <w:rFonts w:ascii="Calibri" w:hAnsi="Calibri"/>
        </w:rPr>
        <w:t xml:space="preserve">utilisés </w:t>
      </w:r>
      <w:r w:rsidRPr="00071A88">
        <w:rPr>
          <w:rFonts w:ascii="Calibri" w:hAnsi="Calibri"/>
        </w:rPr>
        <w:t>ce chemin</w:t>
      </w:r>
      <w:r w:rsidR="00BA394E" w:rsidRPr="00071A88">
        <w:rPr>
          <w:rFonts w:ascii="Calibri" w:hAnsi="Calibri"/>
        </w:rPr>
        <w:t>.</w:t>
      </w:r>
    </w:p>
    <w:p w14:paraId="2D1230B7" w14:textId="6820ADD4" w:rsidR="00BA394E" w:rsidRDefault="00BA394E" w:rsidP="00C41939">
      <w:pPr>
        <w:spacing w:after="200" w:line="276" w:lineRule="auto"/>
        <w:jc w:val="both"/>
        <w:rPr>
          <w:rFonts w:ascii="Calibri" w:hAnsi="Calibri"/>
        </w:rPr>
      </w:pPr>
      <w:r>
        <w:rPr>
          <w:rFonts w:ascii="Calibri" w:hAnsi="Calibri"/>
        </w:rPr>
        <w:t xml:space="preserve">Christine Huiban se demande si on parle bien du fils de la famille Pensivy et </w:t>
      </w:r>
      <w:r w:rsidR="001A2D88">
        <w:rPr>
          <w:rFonts w:ascii="Calibri" w:hAnsi="Calibri"/>
        </w:rPr>
        <w:t>de</w:t>
      </w:r>
      <w:r>
        <w:rPr>
          <w:rFonts w:ascii="Calibri" w:hAnsi="Calibri"/>
        </w:rPr>
        <w:t xml:space="preserve"> la personne qui lou</w:t>
      </w:r>
      <w:r w:rsidR="001A2D88">
        <w:rPr>
          <w:rFonts w:ascii="Calibri" w:hAnsi="Calibri"/>
        </w:rPr>
        <w:t>e</w:t>
      </w:r>
      <w:r>
        <w:rPr>
          <w:rFonts w:ascii="Calibri" w:hAnsi="Calibri"/>
        </w:rPr>
        <w:t xml:space="preserve"> les terres.</w:t>
      </w:r>
    </w:p>
    <w:p w14:paraId="1253A45B" w14:textId="57E826AD" w:rsidR="00BA394E" w:rsidRPr="00071A88" w:rsidRDefault="00BA394E" w:rsidP="00C41939">
      <w:pPr>
        <w:spacing w:after="200" w:line="276" w:lineRule="auto"/>
        <w:jc w:val="both"/>
        <w:rPr>
          <w:rFonts w:ascii="Calibri" w:hAnsi="Calibri"/>
        </w:rPr>
      </w:pPr>
      <w:r w:rsidRPr="00071A88">
        <w:rPr>
          <w:rFonts w:ascii="Calibri" w:hAnsi="Calibri"/>
        </w:rPr>
        <w:t xml:space="preserve">Anthony Page </w:t>
      </w:r>
      <w:r w:rsidR="00B11EAF" w:rsidRPr="00071A88">
        <w:rPr>
          <w:rFonts w:ascii="Calibri" w:hAnsi="Calibri"/>
        </w:rPr>
        <w:t xml:space="preserve">utilise le cadastre </w:t>
      </w:r>
      <w:r w:rsidRPr="00071A88">
        <w:rPr>
          <w:rFonts w:ascii="Calibri" w:hAnsi="Calibri"/>
        </w:rPr>
        <w:t xml:space="preserve">pour </w:t>
      </w:r>
      <w:r w:rsidR="00B11EAF" w:rsidRPr="00071A88">
        <w:rPr>
          <w:rFonts w:ascii="Calibri" w:hAnsi="Calibri"/>
        </w:rPr>
        <w:t xml:space="preserve">présenter </w:t>
      </w:r>
      <w:r w:rsidRPr="00071A88">
        <w:rPr>
          <w:rFonts w:ascii="Calibri" w:hAnsi="Calibri"/>
        </w:rPr>
        <w:t xml:space="preserve">le chemin </w:t>
      </w:r>
      <w:r w:rsidR="00B11EAF" w:rsidRPr="00071A88">
        <w:rPr>
          <w:rFonts w:ascii="Calibri" w:hAnsi="Calibri"/>
        </w:rPr>
        <w:t xml:space="preserve">évoqué par Aude QUINIOU, il </w:t>
      </w:r>
      <w:r w:rsidR="00071A88" w:rsidRPr="00071A88">
        <w:rPr>
          <w:rFonts w:ascii="Calibri" w:hAnsi="Calibri"/>
        </w:rPr>
        <w:t>apparait bien</w:t>
      </w:r>
      <w:r w:rsidR="00B11EAF" w:rsidRPr="00071A88">
        <w:rPr>
          <w:rFonts w:ascii="Calibri" w:hAnsi="Calibri"/>
        </w:rPr>
        <w:t xml:space="preserve"> </w:t>
      </w:r>
      <w:r w:rsidRPr="00071A88">
        <w:rPr>
          <w:rFonts w:ascii="Calibri" w:hAnsi="Calibri"/>
        </w:rPr>
        <w:t xml:space="preserve">distinct de celui </w:t>
      </w:r>
      <w:r w:rsidR="00E57182" w:rsidRPr="00071A88">
        <w:rPr>
          <w:rFonts w:ascii="Calibri" w:hAnsi="Calibri"/>
        </w:rPr>
        <w:t>qui fait l’objet d</w:t>
      </w:r>
      <w:r w:rsidRPr="00071A88">
        <w:rPr>
          <w:rFonts w:ascii="Calibri" w:hAnsi="Calibri"/>
        </w:rPr>
        <w:t>e la cession</w:t>
      </w:r>
      <w:r w:rsidR="00E57182" w:rsidRPr="00071A88">
        <w:rPr>
          <w:rFonts w:ascii="Calibri" w:hAnsi="Calibri"/>
        </w:rPr>
        <w:t xml:space="preserve"> évoquée plus haut</w:t>
      </w:r>
      <w:r w:rsidRPr="00071A88">
        <w:rPr>
          <w:rFonts w:ascii="Calibri" w:hAnsi="Calibri"/>
        </w:rPr>
        <w:t>.</w:t>
      </w:r>
    </w:p>
    <w:p w14:paraId="17B939A3" w14:textId="5CDD5A22" w:rsidR="00DD37FC" w:rsidRPr="00071A88" w:rsidRDefault="00DD37FC" w:rsidP="00C41939">
      <w:pPr>
        <w:spacing w:after="200" w:line="276" w:lineRule="auto"/>
        <w:jc w:val="both"/>
        <w:rPr>
          <w:rFonts w:ascii="Calibri" w:hAnsi="Calibri"/>
        </w:rPr>
      </w:pPr>
      <w:r w:rsidRPr="00071A88">
        <w:rPr>
          <w:rFonts w:ascii="Calibri" w:hAnsi="Calibri"/>
        </w:rPr>
        <w:t xml:space="preserve">Stéphane Barré </w:t>
      </w:r>
      <w:r w:rsidR="00E57182" w:rsidRPr="00071A88">
        <w:rPr>
          <w:rFonts w:ascii="Calibri" w:hAnsi="Calibri"/>
        </w:rPr>
        <w:t xml:space="preserve">remarque </w:t>
      </w:r>
      <w:r w:rsidRPr="00071A88">
        <w:rPr>
          <w:rFonts w:ascii="Calibri" w:hAnsi="Calibri"/>
        </w:rPr>
        <w:t>qu’il y a eu de l’</w:t>
      </w:r>
      <w:r w:rsidR="00E5059C" w:rsidRPr="00071A88">
        <w:rPr>
          <w:rFonts w:ascii="Calibri" w:hAnsi="Calibri"/>
        </w:rPr>
        <w:t>abattage</w:t>
      </w:r>
      <w:r w:rsidRPr="00071A88">
        <w:rPr>
          <w:rFonts w:ascii="Calibri" w:hAnsi="Calibri"/>
        </w:rPr>
        <w:t xml:space="preserve"> de bois réalisé dans ce lieu</w:t>
      </w:r>
      <w:r w:rsidR="00E5059C" w:rsidRPr="00071A88">
        <w:rPr>
          <w:rFonts w:ascii="Calibri" w:hAnsi="Calibri"/>
        </w:rPr>
        <w:t>-</w:t>
      </w:r>
      <w:r w:rsidRPr="00071A88">
        <w:rPr>
          <w:rFonts w:ascii="Calibri" w:hAnsi="Calibri"/>
        </w:rPr>
        <w:t>dit.</w:t>
      </w:r>
    </w:p>
    <w:p w14:paraId="680A9635" w14:textId="04DA4314" w:rsidR="00DD37FC" w:rsidRDefault="00DD37FC" w:rsidP="00C41939">
      <w:pPr>
        <w:spacing w:after="200" w:line="276" w:lineRule="auto"/>
        <w:jc w:val="both"/>
        <w:rPr>
          <w:rFonts w:ascii="Calibri" w:hAnsi="Calibri"/>
        </w:rPr>
      </w:pPr>
      <w:r>
        <w:rPr>
          <w:rFonts w:ascii="Calibri" w:hAnsi="Calibri"/>
        </w:rPr>
        <w:t>Alain Guéguen répond qu’un échange de terrain a déjà eu lieu à Kerléonnec.</w:t>
      </w:r>
    </w:p>
    <w:p w14:paraId="34C82811" w14:textId="24AA9A35" w:rsidR="00DD37FC" w:rsidRDefault="00E5059C" w:rsidP="00C41939">
      <w:pPr>
        <w:spacing w:after="200" w:line="276" w:lineRule="auto"/>
        <w:jc w:val="both"/>
        <w:rPr>
          <w:rFonts w:ascii="Calibri" w:hAnsi="Calibri"/>
        </w:rPr>
      </w:pPr>
      <w:r>
        <w:rPr>
          <w:rFonts w:ascii="Calibri" w:hAnsi="Calibri"/>
        </w:rPr>
        <w:t>Christine</w:t>
      </w:r>
      <w:r w:rsidR="00DD37FC">
        <w:rPr>
          <w:rFonts w:ascii="Calibri" w:hAnsi="Calibri"/>
        </w:rPr>
        <w:t xml:space="preserve"> Huiban affirme que l’administré a bien déplant</w:t>
      </w:r>
      <w:r w:rsidR="005F5EC3">
        <w:rPr>
          <w:rFonts w:ascii="Calibri" w:hAnsi="Calibri"/>
        </w:rPr>
        <w:t>é</w:t>
      </w:r>
      <w:r w:rsidR="00DD37FC">
        <w:rPr>
          <w:rFonts w:ascii="Calibri" w:hAnsi="Calibri"/>
        </w:rPr>
        <w:t>.</w:t>
      </w:r>
    </w:p>
    <w:p w14:paraId="363DEFBB" w14:textId="1A68C7EF" w:rsidR="00DD37FC" w:rsidRDefault="00DD37FC" w:rsidP="00C41939">
      <w:pPr>
        <w:spacing w:after="200" w:line="276" w:lineRule="auto"/>
        <w:jc w:val="both"/>
        <w:rPr>
          <w:rFonts w:ascii="Calibri" w:hAnsi="Calibri"/>
        </w:rPr>
      </w:pPr>
      <w:r>
        <w:rPr>
          <w:rFonts w:ascii="Calibri" w:hAnsi="Calibri"/>
        </w:rPr>
        <w:t xml:space="preserve">Alain Guéguen précise qu’il a </w:t>
      </w:r>
      <w:r w:rsidR="00E57182">
        <w:rPr>
          <w:rFonts w:ascii="Calibri" w:hAnsi="Calibri"/>
        </w:rPr>
        <w:t>dû</w:t>
      </w:r>
      <w:r>
        <w:rPr>
          <w:rFonts w:ascii="Calibri" w:hAnsi="Calibri"/>
        </w:rPr>
        <w:t xml:space="preserve"> avoir une autorisation avec obligation de replanter.</w:t>
      </w:r>
    </w:p>
    <w:p w14:paraId="6482373C" w14:textId="352E4177" w:rsidR="00DD37FC" w:rsidRDefault="00DD37FC" w:rsidP="00C41939">
      <w:pPr>
        <w:spacing w:after="200" w:line="276" w:lineRule="auto"/>
        <w:jc w:val="both"/>
        <w:rPr>
          <w:rFonts w:ascii="Calibri" w:hAnsi="Calibri"/>
        </w:rPr>
      </w:pPr>
      <w:r>
        <w:rPr>
          <w:rFonts w:ascii="Calibri" w:hAnsi="Calibri"/>
        </w:rPr>
        <w:t>Christine Huiban témoigne que lors de promenades, le terrain n’est plus accessible.</w:t>
      </w:r>
    </w:p>
    <w:p w14:paraId="6818B03F" w14:textId="2F054B80" w:rsidR="00DD37FC" w:rsidRPr="00052834" w:rsidRDefault="00DD37FC" w:rsidP="00C41939">
      <w:pPr>
        <w:spacing w:after="200" w:line="276" w:lineRule="auto"/>
        <w:jc w:val="both"/>
        <w:rPr>
          <w:rFonts w:ascii="Calibri" w:hAnsi="Calibri"/>
        </w:rPr>
      </w:pPr>
      <w:r w:rsidRPr="00794F0B">
        <w:rPr>
          <w:rFonts w:ascii="Calibri" w:hAnsi="Calibri"/>
        </w:rPr>
        <w:t>Armelle Evenat corrobore les propos de Mme Huiban</w:t>
      </w:r>
      <w:r w:rsidRPr="00DD37FC">
        <w:rPr>
          <w:rFonts w:ascii="Calibri" w:hAnsi="Calibri"/>
          <w:color w:val="FF0000"/>
        </w:rPr>
        <w:t xml:space="preserve"> </w:t>
      </w:r>
      <w:r w:rsidRPr="00052834">
        <w:rPr>
          <w:rFonts w:ascii="Calibri" w:hAnsi="Calibri"/>
        </w:rPr>
        <w:t xml:space="preserve">et exprime le fait que les </w:t>
      </w:r>
      <w:r w:rsidR="00052834" w:rsidRPr="00052834">
        <w:rPr>
          <w:rFonts w:ascii="Calibri" w:hAnsi="Calibri"/>
        </w:rPr>
        <w:t>ronces envahissent peu à peu le chemin.</w:t>
      </w:r>
    </w:p>
    <w:p w14:paraId="2008D9D0" w14:textId="5FC46E18" w:rsidR="00DD37FC" w:rsidRDefault="00DD37FC" w:rsidP="00C41939">
      <w:pPr>
        <w:spacing w:after="200" w:line="276" w:lineRule="auto"/>
        <w:jc w:val="both"/>
        <w:rPr>
          <w:rFonts w:ascii="Calibri" w:hAnsi="Calibri"/>
        </w:rPr>
      </w:pPr>
      <w:r w:rsidRPr="00DD37FC">
        <w:rPr>
          <w:rFonts w:ascii="Calibri" w:hAnsi="Calibri"/>
        </w:rPr>
        <w:t xml:space="preserve">Lénaïk Jourdren en conclut que les promeneurs sont </w:t>
      </w:r>
      <w:r w:rsidR="00E57182" w:rsidRPr="00071A88">
        <w:rPr>
          <w:rFonts w:ascii="Calibri" w:hAnsi="Calibri"/>
        </w:rPr>
        <w:t xml:space="preserve">sans doute </w:t>
      </w:r>
      <w:r w:rsidR="00E5059C" w:rsidRPr="00DD37FC">
        <w:rPr>
          <w:rFonts w:ascii="Calibri" w:hAnsi="Calibri"/>
        </w:rPr>
        <w:t>obligés</w:t>
      </w:r>
      <w:r w:rsidRPr="00DD37FC">
        <w:rPr>
          <w:rFonts w:ascii="Calibri" w:hAnsi="Calibri"/>
        </w:rPr>
        <w:t xml:space="preserve"> de passer dans le terrain privé</w:t>
      </w:r>
      <w:r w:rsidR="00E57182">
        <w:rPr>
          <w:rFonts w:ascii="Calibri" w:hAnsi="Calibri"/>
        </w:rPr>
        <w:t>,</w:t>
      </w:r>
      <w:r w:rsidRPr="00DD37FC">
        <w:rPr>
          <w:rFonts w:ascii="Calibri" w:hAnsi="Calibri"/>
        </w:rPr>
        <w:t xml:space="preserve"> car le chemin communal est </w:t>
      </w:r>
      <w:r w:rsidR="00E5059C" w:rsidRPr="00DD37FC">
        <w:rPr>
          <w:rFonts w:ascii="Calibri" w:hAnsi="Calibri"/>
        </w:rPr>
        <w:t>envahi</w:t>
      </w:r>
      <w:r w:rsidRPr="00DD37FC">
        <w:rPr>
          <w:rFonts w:ascii="Calibri" w:hAnsi="Calibri"/>
        </w:rPr>
        <w:t>.</w:t>
      </w:r>
    </w:p>
    <w:p w14:paraId="1DF03F72" w14:textId="26886267" w:rsidR="00DD37FC" w:rsidRPr="00071A88" w:rsidRDefault="00DD37FC" w:rsidP="00C41939">
      <w:pPr>
        <w:spacing w:after="200" w:line="276" w:lineRule="auto"/>
        <w:jc w:val="both"/>
        <w:rPr>
          <w:rFonts w:ascii="Calibri" w:hAnsi="Calibri"/>
        </w:rPr>
      </w:pPr>
      <w:r>
        <w:rPr>
          <w:rFonts w:ascii="Calibri" w:hAnsi="Calibri"/>
        </w:rPr>
        <w:lastRenderedPageBreak/>
        <w:t xml:space="preserve">Christine Huiban évoque la situation de la maison de Mme Le </w:t>
      </w:r>
      <w:r w:rsidR="00E57182">
        <w:rPr>
          <w:rFonts w:ascii="Calibri" w:hAnsi="Calibri"/>
        </w:rPr>
        <w:t>F</w:t>
      </w:r>
      <w:r>
        <w:rPr>
          <w:rFonts w:ascii="Calibri" w:hAnsi="Calibri"/>
        </w:rPr>
        <w:t xml:space="preserve">ur </w:t>
      </w:r>
      <w:r w:rsidR="00E57182" w:rsidRPr="00071A88">
        <w:rPr>
          <w:rFonts w:ascii="Calibri" w:hAnsi="Calibri"/>
        </w:rPr>
        <w:t xml:space="preserve">domiciliée </w:t>
      </w:r>
      <w:r w:rsidRPr="00071A88">
        <w:rPr>
          <w:rFonts w:ascii="Calibri" w:hAnsi="Calibri"/>
        </w:rPr>
        <w:t xml:space="preserve">au </w:t>
      </w:r>
      <w:r w:rsidR="00E57182" w:rsidRPr="00071A88">
        <w:rPr>
          <w:rFonts w:ascii="Calibri" w:hAnsi="Calibri"/>
        </w:rPr>
        <w:t>M</w:t>
      </w:r>
      <w:r w:rsidRPr="00071A88">
        <w:rPr>
          <w:rFonts w:ascii="Calibri" w:hAnsi="Calibri"/>
        </w:rPr>
        <w:t>oulin</w:t>
      </w:r>
      <w:r w:rsidR="00E57182" w:rsidRPr="00071A88">
        <w:rPr>
          <w:rFonts w:ascii="Calibri" w:hAnsi="Calibri"/>
        </w:rPr>
        <w:t>, pour</w:t>
      </w:r>
      <w:r w:rsidRPr="00071A88">
        <w:rPr>
          <w:rFonts w:ascii="Calibri" w:hAnsi="Calibri"/>
        </w:rPr>
        <w:t xml:space="preserve"> laquelle avait été pos</w:t>
      </w:r>
      <w:r w:rsidR="00E57182" w:rsidRPr="00071A88">
        <w:rPr>
          <w:rFonts w:ascii="Calibri" w:hAnsi="Calibri"/>
        </w:rPr>
        <w:t>é</w:t>
      </w:r>
      <w:r w:rsidRPr="00071A88">
        <w:rPr>
          <w:rFonts w:ascii="Calibri" w:hAnsi="Calibri"/>
        </w:rPr>
        <w:t xml:space="preserve"> </w:t>
      </w:r>
      <w:r w:rsidR="00E633B2" w:rsidRPr="00071A88">
        <w:rPr>
          <w:rFonts w:ascii="Calibri" w:hAnsi="Calibri"/>
        </w:rPr>
        <w:t>de la rubalise blanche</w:t>
      </w:r>
      <w:r w:rsidRPr="00071A88">
        <w:rPr>
          <w:rFonts w:ascii="Calibri" w:hAnsi="Calibri"/>
        </w:rPr>
        <w:t xml:space="preserve"> pour </w:t>
      </w:r>
      <w:r w:rsidR="00E633B2" w:rsidRPr="00071A88">
        <w:rPr>
          <w:rFonts w:ascii="Calibri" w:hAnsi="Calibri"/>
        </w:rPr>
        <w:t>délimiter</w:t>
      </w:r>
      <w:r w:rsidRPr="00071A88">
        <w:rPr>
          <w:rFonts w:ascii="Calibri" w:hAnsi="Calibri"/>
        </w:rPr>
        <w:t xml:space="preserve"> le passage piéton.</w:t>
      </w:r>
    </w:p>
    <w:p w14:paraId="35354E5E" w14:textId="615DFBC7" w:rsidR="00B4492D" w:rsidRPr="00071A88" w:rsidRDefault="00B4492D" w:rsidP="00C41939">
      <w:pPr>
        <w:spacing w:after="200" w:line="276" w:lineRule="auto"/>
        <w:jc w:val="both"/>
        <w:rPr>
          <w:rFonts w:ascii="Calibri" w:hAnsi="Calibri"/>
        </w:rPr>
      </w:pPr>
      <w:r w:rsidRPr="00071A88">
        <w:rPr>
          <w:rFonts w:ascii="Calibri" w:hAnsi="Calibri"/>
        </w:rPr>
        <w:t>Aude Quiniou précise que c</w:t>
      </w:r>
      <w:r w:rsidR="00E57182" w:rsidRPr="00071A88">
        <w:rPr>
          <w:rFonts w:ascii="Calibri" w:hAnsi="Calibri"/>
        </w:rPr>
        <w:t xml:space="preserve">ela avait été fait </w:t>
      </w:r>
      <w:r w:rsidRPr="00071A88">
        <w:rPr>
          <w:rFonts w:ascii="Calibri" w:hAnsi="Calibri"/>
        </w:rPr>
        <w:t xml:space="preserve">pour </w:t>
      </w:r>
      <w:r w:rsidR="00E57182" w:rsidRPr="00071A88">
        <w:rPr>
          <w:rFonts w:ascii="Calibri" w:hAnsi="Calibri"/>
        </w:rPr>
        <w:t>préciser le périmètre d</w:t>
      </w:r>
      <w:r w:rsidRPr="00071A88">
        <w:rPr>
          <w:rFonts w:ascii="Calibri" w:hAnsi="Calibri"/>
        </w:rPr>
        <w:t>’élagage.</w:t>
      </w:r>
    </w:p>
    <w:p w14:paraId="5ED8D218" w14:textId="6D90E578" w:rsidR="00B4492D" w:rsidRDefault="00B4492D" w:rsidP="00C41939">
      <w:pPr>
        <w:spacing w:after="200" w:line="276" w:lineRule="auto"/>
        <w:jc w:val="both"/>
        <w:rPr>
          <w:rFonts w:ascii="Calibri" w:hAnsi="Calibri"/>
        </w:rPr>
      </w:pPr>
      <w:r>
        <w:rPr>
          <w:rFonts w:ascii="Calibri" w:hAnsi="Calibri"/>
        </w:rPr>
        <w:t>Armelle Evenat, ayant une bonne connaissance des environs évoque l’appartenance à la peupleraie.</w:t>
      </w:r>
    </w:p>
    <w:p w14:paraId="11B6C4BE" w14:textId="64AC6143" w:rsidR="00B4492D" w:rsidRDefault="00B4492D" w:rsidP="00C41939">
      <w:pPr>
        <w:spacing w:after="200" w:line="276" w:lineRule="auto"/>
        <w:jc w:val="both"/>
        <w:rPr>
          <w:rFonts w:ascii="Calibri" w:hAnsi="Calibri"/>
        </w:rPr>
      </w:pPr>
      <w:r>
        <w:rPr>
          <w:rFonts w:ascii="Calibri" w:hAnsi="Calibri"/>
        </w:rPr>
        <w:t xml:space="preserve">Christine Huiban complète en évoquant une </w:t>
      </w:r>
      <w:r w:rsidR="00612941">
        <w:rPr>
          <w:rFonts w:ascii="Calibri" w:hAnsi="Calibri"/>
        </w:rPr>
        <w:t>possession</w:t>
      </w:r>
      <w:r>
        <w:rPr>
          <w:rFonts w:ascii="Calibri" w:hAnsi="Calibri"/>
        </w:rPr>
        <w:t xml:space="preserve"> plus lointaine à la famille Treussard.</w:t>
      </w:r>
    </w:p>
    <w:p w14:paraId="0B3F8B15" w14:textId="6C1868A5" w:rsidR="00B4492D" w:rsidRDefault="00B4492D" w:rsidP="00C41939">
      <w:pPr>
        <w:spacing w:after="200" w:line="276" w:lineRule="auto"/>
        <w:jc w:val="both"/>
        <w:rPr>
          <w:rFonts w:ascii="Calibri" w:hAnsi="Calibri"/>
        </w:rPr>
      </w:pPr>
      <w:r>
        <w:rPr>
          <w:rFonts w:ascii="Calibri" w:hAnsi="Calibri"/>
        </w:rPr>
        <w:t xml:space="preserve">Armelle Evenat s’interroge alors sur </w:t>
      </w:r>
      <w:r w:rsidR="00E5059C">
        <w:rPr>
          <w:rFonts w:ascii="Calibri" w:hAnsi="Calibri"/>
        </w:rPr>
        <w:t>les raisons</w:t>
      </w:r>
      <w:r>
        <w:rPr>
          <w:rFonts w:ascii="Calibri" w:hAnsi="Calibri"/>
        </w:rPr>
        <w:t xml:space="preserve"> de cet achat si ce n’est pour </w:t>
      </w:r>
      <w:r w:rsidR="00E5059C">
        <w:rPr>
          <w:rFonts w:ascii="Calibri" w:hAnsi="Calibri"/>
        </w:rPr>
        <w:t>abattre</w:t>
      </w:r>
      <w:r>
        <w:rPr>
          <w:rFonts w:ascii="Calibri" w:hAnsi="Calibri"/>
        </w:rPr>
        <w:t xml:space="preserve"> les talus.</w:t>
      </w:r>
    </w:p>
    <w:p w14:paraId="4CC1AAAE" w14:textId="39F069CB" w:rsidR="00B4492D" w:rsidRDefault="00B4492D" w:rsidP="00C41939">
      <w:pPr>
        <w:spacing w:after="200" w:line="276" w:lineRule="auto"/>
        <w:jc w:val="both"/>
        <w:rPr>
          <w:rFonts w:ascii="Calibri" w:hAnsi="Calibri"/>
        </w:rPr>
      </w:pPr>
      <w:r>
        <w:rPr>
          <w:rFonts w:ascii="Calibri" w:hAnsi="Calibri"/>
        </w:rPr>
        <w:t>Alain Guéguen justifie cet abattage pour réaliser quelque chose de plus correct.</w:t>
      </w:r>
    </w:p>
    <w:p w14:paraId="36A901F4" w14:textId="6E4A5FDB" w:rsidR="00B4492D" w:rsidRDefault="00B4492D" w:rsidP="00C41939">
      <w:pPr>
        <w:spacing w:after="200" w:line="276" w:lineRule="auto"/>
        <w:jc w:val="both"/>
        <w:rPr>
          <w:rFonts w:ascii="Calibri" w:hAnsi="Calibri"/>
        </w:rPr>
      </w:pPr>
      <w:r>
        <w:rPr>
          <w:rFonts w:ascii="Calibri" w:hAnsi="Calibri"/>
        </w:rPr>
        <w:t xml:space="preserve">Armelle Evenat rappelle qu’il </w:t>
      </w:r>
      <w:r w:rsidR="00787977">
        <w:rPr>
          <w:rFonts w:ascii="Calibri" w:hAnsi="Calibri"/>
        </w:rPr>
        <w:t>est</w:t>
      </w:r>
      <w:r>
        <w:rPr>
          <w:rFonts w:ascii="Calibri" w:hAnsi="Calibri"/>
        </w:rPr>
        <w:t xml:space="preserve"> en friche.</w:t>
      </w:r>
    </w:p>
    <w:p w14:paraId="1A9579AF" w14:textId="0079CF13" w:rsidR="00B4492D" w:rsidRDefault="00B4492D" w:rsidP="00C41939">
      <w:pPr>
        <w:spacing w:after="200" w:line="276" w:lineRule="auto"/>
        <w:jc w:val="both"/>
        <w:rPr>
          <w:rFonts w:ascii="Calibri" w:hAnsi="Calibri"/>
        </w:rPr>
      </w:pPr>
      <w:r>
        <w:rPr>
          <w:rFonts w:ascii="Calibri" w:hAnsi="Calibri"/>
        </w:rPr>
        <w:t xml:space="preserve">Lénaïk Jourdren précise que toutes les conditions de cession doivent être réunies et en premier lieu celle de collecter les accords écrits </w:t>
      </w:r>
      <w:r w:rsidR="006031EC">
        <w:rPr>
          <w:rFonts w:ascii="Calibri" w:hAnsi="Calibri"/>
        </w:rPr>
        <w:t>de tous les</w:t>
      </w:r>
      <w:r>
        <w:rPr>
          <w:rFonts w:ascii="Calibri" w:hAnsi="Calibri"/>
        </w:rPr>
        <w:t xml:space="preserve"> riverains</w:t>
      </w:r>
      <w:r w:rsidR="009A28D5">
        <w:rPr>
          <w:rFonts w:ascii="Calibri" w:hAnsi="Calibri"/>
        </w:rPr>
        <w:t>.</w:t>
      </w:r>
    </w:p>
    <w:p w14:paraId="6F40B0E0" w14:textId="31447477" w:rsidR="009A28D5" w:rsidRDefault="009A28D5" w:rsidP="00C41939">
      <w:pPr>
        <w:spacing w:after="200" w:line="276" w:lineRule="auto"/>
        <w:jc w:val="both"/>
        <w:rPr>
          <w:rFonts w:ascii="Calibri" w:hAnsi="Calibri"/>
        </w:rPr>
      </w:pPr>
      <w:r>
        <w:rPr>
          <w:rFonts w:ascii="Calibri" w:hAnsi="Calibri"/>
        </w:rPr>
        <w:t xml:space="preserve">Armelle Evenat précise que ce chemin dessert les propriétés des riverains Pensivy et Le Hir, il est actuellement en friche mais la sortie avec un véhicule est toujours moins </w:t>
      </w:r>
      <w:r w:rsidR="00F2614F">
        <w:rPr>
          <w:rFonts w:ascii="Calibri" w:hAnsi="Calibri"/>
        </w:rPr>
        <w:t>dangereuse</w:t>
      </w:r>
      <w:r>
        <w:rPr>
          <w:rFonts w:ascii="Calibri" w:hAnsi="Calibri"/>
        </w:rPr>
        <w:t xml:space="preserve"> que </w:t>
      </w:r>
      <w:r w:rsidR="00E57182">
        <w:rPr>
          <w:rFonts w:ascii="Calibri" w:hAnsi="Calibri"/>
        </w:rPr>
        <w:t xml:space="preserve">celle réalisée </w:t>
      </w:r>
      <w:r>
        <w:rPr>
          <w:rFonts w:ascii="Calibri" w:hAnsi="Calibri"/>
        </w:rPr>
        <w:t>sur la départementale.</w:t>
      </w:r>
    </w:p>
    <w:p w14:paraId="54BF8D61" w14:textId="75EDEFD8" w:rsidR="009F15BF" w:rsidRDefault="009F15BF" w:rsidP="00C41939">
      <w:pPr>
        <w:spacing w:after="200" w:line="276" w:lineRule="auto"/>
        <w:jc w:val="both"/>
        <w:rPr>
          <w:rFonts w:ascii="Calibri" w:hAnsi="Calibri"/>
        </w:rPr>
      </w:pPr>
      <w:r>
        <w:rPr>
          <w:rFonts w:ascii="Calibri" w:hAnsi="Calibri"/>
        </w:rPr>
        <w:t>Alain Guéguen rappelle que la commune n’est pas dans l’obligation d’entretenir les chemins ruraux.</w:t>
      </w:r>
    </w:p>
    <w:p w14:paraId="461EE495" w14:textId="3D1F401E" w:rsidR="009F15BF" w:rsidRDefault="009F15BF" w:rsidP="00C41939">
      <w:pPr>
        <w:spacing w:after="200" w:line="276" w:lineRule="auto"/>
        <w:jc w:val="both"/>
        <w:rPr>
          <w:rFonts w:ascii="Calibri" w:hAnsi="Calibri"/>
        </w:rPr>
      </w:pPr>
      <w:r>
        <w:rPr>
          <w:rFonts w:ascii="Calibri" w:hAnsi="Calibri"/>
        </w:rPr>
        <w:t xml:space="preserve">Anthony Page abonde en disant que si c’est en </w:t>
      </w:r>
      <w:r w:rsidR="00043B40">
        <w:rPr>
          <w:rFonts w:ascii="Calibri" w:hAnsi="Calibri"/>
        </w:rPr>
        <w:t>friche,</w:t>
      </w:r>
      <w:r>
        <w:rPr>
          <w:rFonts w:ascii="Calibri" w:hAnsi="Calibri"/>
        </w:rPr>
        <w:t xml:space="preserve"> il ne doit pas être beaucoup </w:t>
      </w:r>
      <w:r w:rsidR="004C4E5A">
        <w:rPr>
          <w:rFonts w:ascii="Calibri" w:hAnsi="Calibri"/>
        </w:rPr>
        <w:t>utilis</w:t>
      </w:r>
      <w:r w:rsidR="00D0660F">
        <w:rPr>
          <w:rFonts w:ascii="Calibri" w:hAnsi="Calibri"/>
        </w:rPr>
        <w:t>é</w:t>
      </w:r>
      <w:r>
        <w:rPr>
          <w:rFonts w:ascii="Calibri" w:hAnsi="Calibri"/>
        </w:rPr>
        <w:t>.</w:t>
      </w:r>
    </w:p>
    <w:p w14:paraId="6A843423" w14:textId="0178DCB0" w:rsidR="009F15BF" w:rsidRDefault="009F15BF" w:rsidP="00C41939">
      <w:pPr>
        <w:spacing w:after="200" w:line="276" w:lineRule="auto"/>
        <w:jc w:val="both"/>
        <w:rPr>
          <w:rFonts w:ascii="Calibri" w:hAnsi="Calibri"/>
        </w:rPr>
      </w:pPr>
      <w:r>
        <w:rPr>
          <w:rFonts w:ascii="Calibri" w:hAnsi="Calibri"/>
        </w:rPr>
        <w:t>Armelle Evenat précise que c’est seulement pour un passage de voiture.</w:t>
      </w:r>
    </w:p>
    <w:p w14:paraId="7FA24779" w14:textId="46A0B613" w:rsidR="00210E1A" w:rsidRDefault="00210E1A" w:rsidP="00C41939">
      <w:pPr>
        <w:spacing w:after="200" w:line="276" w:lineRule="auto"/>
        <w:jc w:val="both"/>
        <w:rPr>
          <w:rFonts w:ascii="Calibri" w:hAnsi="Calibri"/>
        </w:rPr>
      </w:pPr>
      <w:r>
        <w:rPr>
          <w:rFonts w:ascii="Calibri" w:hAnsi="Calibri"/>
        </w:rPr>
        <w:t xml:space="preserve">Marion Pasdeloup se demande si les autres Elus sont impactés par des </w:t>
      </w:r>
      <w:r w:rsidR="00E57182">
        <w:rPr>
          <w:rFonts w:ascii="Calibri" w:hAnsi="Calibri"/>
        </w:rPr>
        <w:t>microcoupures</w:t>
      </w:r>
      <w:r>
        <w:rPr>
          <w:rFonts w:ascii="Calibri" w:hAnsi="Calibri"/>
        </w:rPr>
        <w:t xml:space="preserve"> électriques incessantes.</w:t>
      </w:r>
    </w:p>
    <w:p w14:paraId="4283E855" w14:textId="42B0ED5D" w:rsidR="00210E1A" w:rsidRDefault="00210E1A" w:rsidP="00C41939">
      <w:pPr>
        <w:spacing w:after="200" w:line="276" w:lineRule="auto"/>
        <w:jc w:val="both"/>
        <w:rPr>
          <w:rFonts w:ascii="Calibri" w:hAnsi="Calibri"/>
        </w:rPr>
      </w:pPr>
      <w:r>
        <w:rPr>
          <w:rFonts w:ascii="Calibri" w:hAnsi="Calibri"/>
        </w:rPr>
        <w:t>Christine Huiban répond par l’affirmative et remet en cause la météo instable.</w:t>
      </w:r>
    </w:p>
    <w:p w14:paraId="02B131C3" w14:textId="4FA41013" w:rsidR="00BA394E" w:rsidRDefault="00210E1A" w:rsidP="00C41939">
      <w:pPr>
        <w:spacing w:after="200" w:line="276" w:lineRule="auto"/>
        <w:jc w:val="both"/>
        <w:rPr>
          <w:rFonts w:ascii="Calibri" w:hAnsi="Calibri"/>
        </w:rPr>
      </w:pPr>
      <w:r>
        <w:rPr>
          <w:rFonts w:ascii="Calibri" w:hAnsi="Calibri"/>
        </w:rPr>
        <w:t>Alain Guéguen</w:t>
      </w:r>
      <w:r w:rsidR="00957C39">
        <w:rPr>
          <w:rFonts w:ascii="Calibri" w:hAnsi="Calibri"/>
        </w:rPr>
        <w:t xml:space="preserve"> revient également sur le fait que le réseau est fragile.</w:t>
      </w:r>
    </w:p>
    <w:p w14:paraId="2C78B30E" w14:textId="77777777" w:rsidR="00C41939" w:rsidRPr="00C41939" w:rsidRDefault="00C41939" w:rsidP="00C41939">
      <w:pPr>
        <w:spacing w:line="259" w:lineRule="auto"/>
        <w:jc w:val="both"/>
        <w:rPr>
          <w:rFonts w:ascii="Calibri" w:eastAsia="Calibri" w:hAnsi="Calibri"/>
          <w:color w:val="00B0F0"/>
          <w:lang w:eastAsia="en-US"/>
        </w:rPr>
      </w:pPr>
      <w:r w:rsidRPr="00C41939">
        <w:rPr>
          <w:rFonts w:ascii="Calibri" w:eastAsia="Calibri" w:hAnsi="Calibri"/>
          <w:color w:val="00B0F0"/>
          <w:lang w:eastAsia="en-US"/>
        </w:rPr>
        <w:t xml:space="preserve">Le Conseil municipal, après en avoir délibéré, </w:t>
      </w:r>
    </w:p>
    <w:p w14:paraId="2D79EDA3" w14:textId="77777777" w:rsidR="00C41939" w:rsidRPr="00C41939" w:rsidRDefault="00C41939" w:rsidP="00C41939">
      <w:pPr>
        <w:spacing w:line="259" w:lineRule="auto"/>
        <w:jc w:val="both"/>
        <w:rPr>
          <w:rFonts w:ascii="Calibri" w:eastAsia="Calibri" w:hAnsi="Calibri"/>
          <w:color w:val="00B0F0"/>
          <w:lang w:eastAsia="en-US"/>
        </w:rPr>
      </w:pPr>
    </w:p>
    <w:p w14:paraId="3946EF32" w14:textId="77777777" w:rsidR="00C41939" w:rsidRDefault="00C41939" w:rsidP="00C41939">
      <w:pPr>
        <w:suppressAutoHyphens w:val="0"/>
        <w:autoSpaceDN/>
        <w:spacing w:line="259" w:lineRule="auto"/>
        <w:ind w:firstLine="708"/>
        <w:jc w:val="both"/>
        <w:textAlignment w:val="auto"/>
        <w:rPr>
          <w:rFonts w:ascii="Calibri" w:eastAsia="Calibri" w:hAnsi="Calibri" w:cs="Calibri"/>
          <w:color w:val="00B0F0"/>
          <w:lang w:eastAsia="en-US"/>
        </w:rPr>
      </w:pPr>
      <w:r>
        <w:rPr>
          <w:rFonts w:ascii="Calibri" w:hAnsi="Calibri" w:cs="Calibri"/>
          <w:color w:val="00B0F0"/>
        </w:rPr>
        <w:t>-</w:t>
      </w:r>
      <w:r w:rsidRPr="00C41939">
        <w:rPr>
          <w:rFonts w:ascii="Calibri" w:hAnsi="Calibri" w:cs="Calibri"/>
          <w:color w:val="00B0F0"/>
        </w:rPr>
        <w:t>Accepte la vente à titre onéreux</w:t>
      </w:r>
    </w:p>
    <w:p w14:paraId="0BD4EAE4" w14:textId="7719F131" w:rsidR="00C41939" w:rsidRDefault="00C41939" w:rsidP="00C41939">
      <w:pPr>
        <w:suppressAutoHyphens w:val="0"/>
        <w:autoSpaceDN/>
        <w:spacing w:line="259" w:lineRule="auto"/>
        <w:ind w:firstLine="708"/>
        <w:jc w:val="both"/>
        <w:textAlignment w:val="auto"/>
        <w:rPr>
          <w:rFonts w:ascii="Calibri" w:hAnsi="Calibri" w:cs="Calibri"/>
          <w:color w:val="00B0F0"/>
        </w:rPr>
      </w:pPr>
      <w:r w:rsidRPr="00C41939">
        <w:rPr>
          <w:rFonts w:ascii="Calibri" w:hAnsi="Calibri" w:cs="Calibri"/>
          <w:color w:val="00B0F0"/>
        </w:rPr>
        <w:t>- S’accorde sur le prix au m2 de 1 € soit une estimation au total d’environ :</w:t>
      </w:r>
      <w:r w:rsidRPr="00C41939">
        <w:rPr>
          <w:rFonts w:ascii="Calibri" w:hAnsi="Calibri" w:cs="Calibri"/>
          <w:b/>
          <w:bCs/>
          <w:color w:val="00B0F0"/>
        </w:rPr>
        <w:t>570</w:t>
      </w:r>
      <w:r w:rsidRPr="00C41939">
        <w:rPr>
          <w:rFonts w:ascii="Calibri" w:hAnsi="Calibri" w:cs="Calibri"/>
          <w:color w:val="00B0F0"/>
        </w:rPr>
        <w:t xml:space="preserve"> €</w:t>
      </w:r>
    </w:p>
    <w:p w14:paraId="66622218" w14:textId="2DB2AAF9" w:rsidR="0061059B" w:rsidRPr="00C41939" w:rsidRDefault="0061059B" w:rsidP="00C41939">
      <w:pPr>
        <w:suppressAutoHyphens w:val="0"/>
        <w:autoSpaceDN/>
        <w:spacing w:line="259" w:lineRule="auto"/>
        <w:ind w:firstLine="708"/>
        <w:jc w:val="both"/>
        <w:textAlignment w:val="auto"/>
        <w:rPr>
          <w:rFonts w:ascii="Calibri" w:eastAsia="Calibri" w:hAnsi="Calibri" w:cs="Calibri"/>
          <w:color w:val="00B0F0"/>
          <w:lang w:eastAsia="en-US"/>
        </w:rPr>
      </w:pPr>
      <w:r>
        <w:rPr>
          <w:rFonts w:ascii="Calibri" w:hAnsi="Calibri" w:cs="Calibri"/>
          <w:color w:val="00B0F0"/>
        </w:rPr>
        <w:t>- Suspend la faisabilité de cette opération à condition que tous les riverains donnent leur accord écrit</w:t>
      </w:r>
    </w:p>
    <w:p w14:paraId="0243E3FB" w14:textId="2ABD25A5" w:rsidR="00C41939" w:rsidRPr="00C41939" w:rsidRDefault="00C41939" w:rsidP="00C41939">
      <w:pPr>
        <w:tabs>
          <w:tab w:val="left" w:pos="6379"/>
        </w:tabs>
        <w:spacing w:after="160" w:line="256" w:lineRule="auto"/>
        <w:contextualSpacing/>
        <w:rPr>
          <w:rFonts w:ascii="Calibri" w:hAnsi="Calibri" w:cs="Calibri"/>
          <w:color w:val="00B0F0"/>
        </w:rPr>
      </w:pPr>
      <w:r w:rsidRPr="00C41939">
        <w:rPr>
          <w:rFonts w:ascii="Calibri" w:hAnsi="Calibri" w:cs="Calibri"/>
          <w:color w:val="00B0F0"/>
        </w:rPr>
        <w:t xml:space="preserve">             - S’accorde pour que les frais de géomètre et de bornage soient à la charge des acquéreurs.</w:t>
      </w:r>
    </w:p>
    <w:p w14:paraId="018DBBAD" w14:textId="77777777" w:rsidR="00C41939" w:rsidRDefault="00C41939" w:rsidP="00C41939">
      <w:pPr>
        <w:spacing w:line="259" w:lineRule="auto"/>
        <w:jc w:val="both"/>
        <w:rPr>
          <w:rFonts w:ascii="Arial" w:hAnsi="Arial"/>
        </w:rPr>
      </w:pPr>
      <w:r w:rsidRPr="00C41939">
        <w:rPr>
          <w:rFonts w:ascii="Calibri" w:eastAsia="Calibri" w:hAnsi="Calibri"/>
          <w:color w:val="00B0F0"/>
          <w:lang w:eastAsia="en-US"/>
        </w:rPr>
        <w:tab/>
        <w:t>- Donne mandat au Maire pour toute signature à intervenir</w:t>
      </w:r>
      <w:r w:rsidRPr="00F44317">
        <w:rPr>
          <w:rFonts w:ascii="Arial" w:hAnsi="Arial"/>
        </w:rPr>
        <w:tab/>
      </w:r>
    </w:p>
    <w:p w14:paraId="2946F42B" w14:textId="77777777" w:rsidR="00957C39" w:rsidRDefault="00957C39" w:rsidP="00C41939">
      <w:pPr>
        <w:spacing w:line="259" w:lineRule="auto"/>
        <w:jc w:val="both"/>
        <w:rPr>
          <w:rFonts w:ascii="Arial" w:hAnsi="Arial"/>
        </w:rPr>
      </w:pPr>
    </w:p>
    <w:p w14:paraId="1A388013" w14:textId="77777777" w:rsidR="00957C39" w:rsidRPr="005B3669" w:rsidRDefault="00957C39" w:rsidP="001004FB">
      <w:pPr>
        <w:spacing w:after="200" w:line="276" w:lineRule="auto"/>
        <w:ind w:firstLine="708"/>
        <w:jc w:val="both"/>
        <w:rPr>
          <w:rFonts w:ascii="Calibri" w:hAnsi="Calibri"/>
          <w:sz w:val="28"/>
          <w:szCs w:val="28"/>
          <w:u w:val="single"/>
        </w:rPr>
      </w:pPr>
      <w:r w:rsidRPr="005B3669">
        <w:rPr>
          <w:rFonts w:ascii="Calibri" w:hAnsi="Calibri"/>
          <w:sz w:val="28"/>
          <w:szCs w:val="28"/>
          <w:u w:val="single"/>
        </w:rPr>
        <w:t>8/ Sécurisation du local communal</w:t>
      </w:r>
    </w:p>
    <w:p w14:paraId="20D804AF" w14:textId="77777777" w:rsidR="00957C39" w:rsidRPr="00F44317" w:rsidRDefault="00957C39" w:rsidP="00C41939">
      <w:pPr>
        <w:spacing w:line="259" w:lineRule="auto"/>
        <w:jc w:val="both"/>
        <w:rPr>
          <w:rFonts w:ascii="Calibri" w:hAnsi="Calibri"/>
        </w:rPr>
      </w:pPr>
    </w:p>
    <w:p w14:paraId="62F44975" w14:textId="56B3A546" w:rsidR="001004FB" w:rsidRPr="00071A88" w:rsidRDefault="001004FB" w:rsidP="001004FB">
      <w:pPr>
        <w:spacing w:line="259" w:lineRule="auto"/>
        <w:jc w:val="both"/>
        <w:rPr>
          <w:rFonts w:ascii="Calibri" w:eastAsia="Calibri" w:hAnsi="Calibri"/>
          <w:lang w:eastAsia="en-US"/>
        </w:rPr>
      </w:pPr>
      <w:r w:rsidRPr="00071A88">
        <w:rPr>
          <w:rFonts w:ascii="Calibri" w:eastAsia="Calibri" w:hAnsi="Calibri"/>
          <w:lang w:eastAsia="en-US"/>
        </w:rPr>
        <w:t>La sécuri</w:t>
      </w:r>
      <w:r w:rsidR="00E57182" w:rsidRPr="00071A88">
        <w:rPr>
          <w:rFonts w:ascii="Calibri" w:eastAsia="Calibri" w:hAnsi="Calibri"/>
          <w:lang w:eastAsia="en-US"/>
        </w:rPr>
        <w:t xml:space="preserve">té de l’atelier municipal </w:t>
      </w:r>
      <w:r w:rsidRPr="00071A88">
        <w:rPr>
          <w:rFonts w:ascii="Calibri" w:eastAsia="Calibri" w:hAnsi="Calibri"/>
          <w:lang w:eastAsia="en-US"/>
        </w:rPr>
        <w:t xml:space="preserve">de la commune avait déjà été mis à l’ordre du jour d’un Conseil </w:t>
      </w:r>
      <w:r w:rsidR="00E57182" w:rsidRPr="00071A88">
        <w:rPr>
          <w:rFonts w:ascii="Calibri" w:eastAsia="Calibri" w:hAnsi="Calibri"/>
          <w:lang w:eastAsia="en-US"/>
        </w:rPr>
        <w:t>M</w:t>
      </w:r>
      <w:r w:rsidRPr="00071A88">
        <w:rPr>
          <w:rFonts w:ascii="Calibri" w:eastAsia="Calibri" w:hAnsi="Calibri"/>
          <w:lang w:eastAsia="en-US"/>
        </w:rPr>
        <w:t xml:space="preserve">unicipal précédent </w:t>
      </w:r>
      <w:r w:rsidR="006E323F" w:rsidRPr="00071A88">
        <w:rPr>
          <w:rFonts w:ascii="Calibri" w:eastAsia="Calibri" w:hAnsi="Calibri"/>
          <w:lang w:eastAsia="en-US"/>
        </w:rPr>
        <w:t xml:space="preserve">avec pour objectif </w:t>
      </w:r>
      <w:r w:rsidR="00071A88" w:rsidRPr="00071A88">
        <w:rPr>
          <w:rFonts w:ascii="Calibri" w:eastAsia="Calibri" w:hAnsi="Calibri"/>
          <w:lang w:eastAsia="en-US"/>
        </w:rPr>
        <w:t>l’obtention d’une</w:t>
      </w:r>
      <w:r w:rsidRPr="00071A88">
        <w:rPr>
          <w:rFonts w:ascii="Calibri" w:eastAsia="Calibri" w:hAnsi="Calibri"/>
          <w:lang w:eastAsia="en-US"/>
        </w:rPr>
        <w:t xml:space="preserve"> subvention</w:t>
      </w:r>
      <w:r w:rsidR="00EC39C3" w:rsidRPr="00071A88">
        <w:rPr>
          <w:rFonts w:ascii="Calibri" w:eastAsia="Calibri" w:hAnsi="Calibri"/>
          <w:lang w:eastAsia="en-US"/>
        </w:rPr>
        <w:t xml:space="preserve"> qui </w:t>
      </w:r>
      <w:r w:rsidR="00E57182" w:rsidRPr="00071A88">
        <w:rPr>
          <w:rFonts w:ascii="Calibri" w:eastAsia="Calibri" w:hAnsi="Calibri"/>
          <w:lang w:eastAsia="en-US"/>
        </w:rPr>
        <w:t xml:space="preserve">malheureusement </w:t>
      </w:r>
      <w:r w:rsidR="00EC39C3" w:rsidRPr="00071A88">
        <w:rPr>
          <w:rFonts w:ascii="Calibri" w:eastAsia="Calibri" w:hAnsi="Calibri"/>
          <w:lang w:eastAsia="en-US"/>
        </w:rPr>
        <w:t>n’a pas abouti.</w:t>
      </w:r>
    </w:p>
    <w:p w14:paraId="1556CF4F" w14:textId="3CBD3E2C" w:rsidR="001004FB" w:rsidRPr="00071A88" w:rsidRDefault="006E323F" w:rsidP="001004FB">
      <w:pPr>
        <w:spacing w:line="259" w:lineRule="auto"/>
        <w:jc w:val="both"/>
        <w:rPr>
          <w:rFonts w:ascii="Calibri" w:eastAsia="Calibri" w:hAnsi="Calibri"/>
          <w:lang w:eastAsia="en-US"/>
        </w:rPr>
      </w:pPr>
      <w:r w:rsidRPr="00071A88">
        <w:rPr>
          <w:rFonts w:ascii="Calibri" w:eastAsia="Calibri" w:hAnsi="Calibri"/>
          <w:lang w:eastAsia="en-US"/>
        </w:rPr>
        <w:t>Ce dossier restant d’actualités, la réflexion s’est poursuivie avec la réception de p</w:t>
      </w:r>
      <w:r w:rsidR="001004FB" w:rsidRPr="00071A88">
        <w:rPr>
          <w:rFonts w:ascii="Calibri" w:eastAsia="Calibri" w:hAnsi="Calibri"/>
          <w:lang w:eastAsia="en-US"/>
        </w:rPr>
        <w:t xml:space="preserve">lusieurs devis </w:t>
      </w:r>
      <w:r w:rsidRPr="00071A88">
        <w:rPr>
          <w:rFonts w:ascii="Calibri" w:eastAsia="Calibri" w:hAnsi="Calibri"/>
          <w:lang w:eastAsia="en-US"/>
        </w:rPr>
        <w:t xml:space="preserve">liés </w:t>
      </w:r>
      <w:r w:rsidR="00071A88" w:rsidRPr="00071A88">
        <w:rPr>
          <w:rFonts w:ascii="Calibri" w:eastAsia="Calibri" w:hAnsi="Calibri"/>
          <w:lang w:eastAsia="en-US"/>
        </w:rPr>
        <w:t>à différentes</w:t>
      </w:r>
      <w:r w:rsidRPr="00071A88">
        <w:rPr>
          <w:rFonts w:ascii="Calibri" w:eastAsia="Calibri" w:hAnsi="Calibri"/>
          <w:lang w:eastAsia="en-US"/>
        </w:rPr>
        <w:t xml:space="preserve"> </w:t>
      </w:r>
      <w:r w:rsidR="001004FB" w:rsidRPr="00071A88">
        <w:rPr>
          <w:rFonts w:ascii="Calibri" w:eastAsia="Calibri" w:hAnsi="Calibri"/>
          <w:lang w:eastAsia="en-US"/>
        </w:rPr>
        <w:t>techniques de dissuasion</w:t>
      </w:r>
      <w:r w:rsidRPr="00071A88">
        <w:rPr>
          <w:rFonts w:ascii="Calibri" w:eastAsia="Calibri" w:hAnsi="Calibri"/>
          <w:lang w:eastAsia="en-US"/>
        </w:rPr>
        <w:t>.</w:t>
      </w:r>
      <w:r w:rsidR="001004FB" w:rsidRPr="00071A88">
        <w:rPr>
          <w:rFonts w:ascii="Calibri" w:eastAsia="Calibri" w:hAnsi="Calibri"/>
          <w:lang w:eastAsia="en-US"/>
        </w:rPr>
        <w:t xml:space="preserve"> </w:t>
      </w:r>
    </w:p>
    <w:p w14:paraId="3E5BC3C5" w14:textId="77777777" w:rsidR="001004FB" w:rsidRPr="006E323F" w:rsidRDefault="001004FB" w:rsidP="001004FB">
      <w:pPr>
        <w:spacing w:line="259" w:lineRule="auto"/>
        <w:jc w:val="both"/>
        <w:rPr>
          <w:rFonts w:ascii="Calibri" w:eastAsia="Calibri" w:hAnsi="Calibri"/>
          <w:color w:val="FF0000"/>
          <w:lang w:eastAsia="en-US"/>
        </w:rPr>
      </w:pPr>
    </w:p>
    <w:p w14:paraId="61722DA3" w14:textId="77777777" w:rsidR="001004FB" w:rsidRDefault="001004FB" w:rsidP="001004FB">
      <w:pPr>
        <w:numPr>
          <w:ilvl w:val="0"/>
          <w:numId w:val="27"/>
        </w:numPr>
        <w:suppressAutoHyphens w:val="0"/>
        <w:autoSpaceDN/>
        <w:spacing w:line="259" w:lineRule="auto"/>
        <w:jc w:val="both"/>
        <w:textAlignment w:val="auto"/>
        <w:rPr>
          <w:rFonts w:ascii="Calibri" w:eastAsia="Calibri" w:hAnsi="Calibri"/>
          <w:lang w:eastAsia="en-US"/>
        </w:rPr>
      </w:pPr>
      <w:r>
        <w:rPr>
          <w:rFonts w:ascii="Calibri" w:eastAsia="Calibri" w:hAnsi="Calibri"/>
          <w:lang w:eastAsia="en-US"/>
        </w:rPr>
        <w:t>La vidéoprotection</w:t>
      </w:r>
    </w:p>
    <w:p w14:paraId="744DB495" w14:textId="77777777" w:rsidR="001004FB" w:rsidRDefault="001004FB" w:rsidP="001004FB">
      <w:pPr>
        <w:numPr>
          <w:ilvl w:val="0"/>
          <w:numId w:val="27"/>
        </w:numPr>
        <w:suppressAutoHyphens w:val="0"/>
        <w:autoSpaceDN/>
        <w:spacing w:line="259" w:lineRule="auto"/>
        <w:jc w:val="both"/>
        <w:textAlignment w:val="auto"/>
        <w:rPr>
          <w:rFonts w:ascii="Calibri" w:eastAsia="Calibri" w:hAnsi="Calibri"/>
          <w:lang w:eastAsia="en-US"/>
        </w:rPr>
      </w:pPr>
      <w:r>
        <w:rPr>
          <w:rFonts w:ascii="Calibri" w:eastAsia="Calibri" w:hAnsi="Calibri"/>
          <w:lang w:eastAsia="en-US"/>
        </w:rPr>
        <w:lastRenderedPageBreak/>
        <w:t>L’alarme anti-intrusion</w:t>
      </w:r>
    </w:p>
    <w:p w14:paraId="6415A752" w14:textId="77777777" w:rsidR="001004FB" w:rsidRDefault="001004FB" w:rsidP="001004FB">
      <w:pPr>
        <w:numPr>
          <w:ilvl w:val="0"/>
          <w:numId w:val="27"/>
        </w:numPr>
        <w:suppressAutoHyphens w:val="0"/>
        <w:autoSpaceDN/>
        <w:spacing w:line="259" w:lineRule="auto"/>
        <w:jc w:val="both"/>
        <w:textAlignment w:val="auto"/>
        <w:rPr>
          <w:rFonts w:ascii="Calibri" w:eastAsia="Calibri" w:hAnsi="Calibri"/>
          <w:lang w:eastAsia="en-US"/>
        </w:rPr>
      </w:pPr>
      <w:r>
        <w:rPr>
          <w:rFonts w:ascii="Calibri" w:eastAsia="Calibri" w:hAnsi="Calibri"/>
          <w:lang w:eastAsia="en-US"/>
        </w:rPr>
        <w:t>Le générateur de brouillard</w:t>
      </w:r>
    </w:p>
    <w:p w14:paraId="36BACE6A" w14:textId="77777777" w:rsidR="00E83C7C" w:rsidRDefault="00E83C7C" w:rsidP="00E83C7C">
      <w:pPr>
        <w:suppressAutoHyphens w:val="0"/>
        <w:autoSpaceDN/>
        <w:spacing w:line="259" w:lineRule="auto"/>
        <w:jc w:val="both"/>
        <w:textAlignment w:val="auto"/>
        <w:rPr>
          <w:rFonts w:ascii="Calibri" w:eastAsia="Calibri" w:hAnsi="Calibri"/>
          <w:lang w:eastAsia="en-US"/>
        </w:rPr>
      </w:pPr>
    </w:p>
    <w:p w14:paraId="4BD861A7" w14:textId="7F4C9DD3" w:rsidR="00E83C7C" w:rsidRDefault="00E83C7C" w:rsidP="00E83C7C">
      <w:pPr>
        <w:suppressAutoHyphens w:val="0"/>
        <w:autoSpaceDN/>
        <w:spacing w:line="259" w:lineRule="auto"/>
        <w:jc w:val="both"/>
        <w:textAlignment w:val="auto"/>
        <w:rPr>
          <w:rFonts w:ascii="Calibri" w:eastAsia="Calibri" w:hAnsi="Calibri"/>
          <w:lang w:eastAsia="en-US"/>
        </w:rPr>
      </w:pPr>
      <w:r>
        <w:rPr>
          <w:rFonts w:ascii="Calibri" w:eastAsia="Calibri" w:hAnsi="Calibri"/>
          <w:lang w:eastAsia="en-US"/>
        </w:rPr>
        <w:t xml:space="preserve">Lénaïk Jourdren </w:t>
      </w:r>
      <w:r w:rsidRPr="00071A88">
        <w:rPr>
          <w:rFonts w:ascii="Calibri" w:eastAsia="Calibri" w:hAnsi="Calibri"/>
          <w:lang w:eastAsia="en-US"/>
        </w:rPr>
        <w:t>pr</w:t>
      </w:r>
      <w:r w:rsidR="006E323F" w:rsidRPr="00071A88">
        <w:rPr>
          <w:rFonts w:ascii="Calibri" w:eastAsia="Calibri" w:hAnsi="Calibri"/>
          <w:lang w:eastAsia="en-US"/>
        </w:rPr>
        <w:t xml:space="preserve">opose </w:t>
      </w:r>
      <w:r w:rsidRPr="00071A88">
        <w:rPr>
          <w:rFonts w:ascii="Calibri" w:eastAsia="Calibri" w:hAnsi="Calibri"/>
          <w:lang w:eastAsia="en-US"/>
        </w:rPr>
        <w:t xml:space="preserve">aux membres du Conseil </w:t>
      </w:r>
      <w:r w:rsidR="006E323F" w:rsidRPr="00071A88">
        <w:rPr>
          <w:rFonts w:ascii="Calibri" w:eastAsia="Calibri" w:hAnsi="Calibri"/>
          <w:lang w:eastAsia="en-US"/>
        </w:rPr>
        <w:t>M</w:t>
      </w:r>
      <w:r w:rsidRPr="00071A88">
        <w:rPr>
          <w:rFonts w:ascii="Calibri" w:eastAsia="Calibri" w:hAnsi="Calibri"/>
          <w:lang w:eastAsia="en-US"/>
        </w:rPr>
        <w:t xml:space="preserve">unicipal </w:t>
      </w:r>
      <w:r w:rsidR="006E323F" w:rsidRPr="00071A88">
        <w:rPr>
          <w:rFonts w:ascii="Calibri" w:eastAsia="Calibri" w:hAnsi="Calibri"/>
          <w:lang w:eastAsia="en-US"/>
        </w:rPr>
        <w:t>la présentation d’un</w:t>
      </w:r>
      <w:r w:rsidRPr="00071A88">
        <w:rPr>
          <w:rFonts w:ascii="Calibri" w:eastAsia="Calibri" w:hAnsi="Calibri"/>
          <w:lang w:eastAsia="en-US"/>
        </w:rPr>
        <w:t xml:space="preserve"> devis pour le générateur de brouillard à hauteur de</w:t>
      </w:r>
      <w:r w:rsidR="001157EE" w:rsidRPr="00071A88">
        <w:rPr>
          <w:rFonts w:ascii="Calibri" w:eastAsia="Calibri" w:hAnsi="Calibri"/>
          <w:lang w:eastAsia="en-US"/>
        </w:rPr>
        <w:t xml:space="preserve"> 2</w:t>
      </w:r>
      <w:r w:rsidR="001157EE">
        <w:rPr>
          <w:rFonts w:ascii="Calibri" w:eastAsia="Calibri" w:hAnsi="Calibri"/>
          <w:lang w:eastAsia="en-US"/>
        </w:rPr>
        <w:t xml:space="preserve"> 937.60 € TTC</w:t>
      </w:r>
      <w:r>
        <w:rPr>
          <w:rFonts w:ascii="Calibri" w:eastAsia="Calibri" w:hAnsi="Calibri"/>
          <w:lang w:eastAsia="en-US"/>
        </w:rPr>
        <w:t xml:space="preserve"> : le document est </w:t>
      </w:r>
      <w:r w:rsidR="006E323F">
        <w:rPr>
          <w:rFonts w:ascii="Calibri" w:eastAsia="Calibri" w:hAnsi="Calibri"/>
          <w:lang w:eastAsia="en-US"/>
        </w:rPr>
        <w:t xml:space="preserve">alors </w:t>
      </w:r>
      <w:r>
        <w:rPr>
          <w:rFonts w:ascii="Calibri" w:eastAsia="Calibri" w:hAnsi="Calibri"/>
          <w:lang w:eastAsia="en-US"/>
        </w:rPr>
        <w:t xml:space="preserve">projeté sur la </w:t>
      </w:r>
      <w:r w:rsidR="001F67EB">
        <w:rPr>
          <w:rFonts w:ascii="Calibri" w:eastAsia="Calibri" w:hAnsi="Calibri"/>
          <w:lang w:eastAsia="en-US"/>
        </w:rPr>
        <w:t>dalle</w:t>
      </w:r>
      <w:r>
        <w:rPr>
          <w:rFonts w:ascii="Calibri" w:eastAsia="Calibri" w:hAnsi="Calibri"/>
          <w:lang w:eastAsia="en-US"/>
        </w:rPr>
        <w:t>.</w:t>
      </w:r>
    </w:p>
    <w:p w14:paraId="2F361909" w14:textId="77777777" w:rsidR="00C5107A" w:rsidRDefault="00C5107A" w:rsidP="00E83C7C">
      <w:pPr>
        <w:suppressAutoHyphens w:val="0"/>
        <w:autoSpaceDN/>
        <w:spacing w:line="259" w:lineRule="auto"/>
        <w:jc w:val="both"/>
        <w:textAlignment w:val="auto"/>
        <w:rPr>
          <w:rFonts w:ascii="Calibri" w:eastAsia="Calibri" w:hAnsi="Calibri"/>
          <w:lang w:eastAsia="en-US"/>
        </w:rPr>
      </w:pPr>
    </w:p>
    <w:p w14:paraId="4CEED6BC" w14:textId="03892A7D" w:rsidR="00E83C7C" w:rsidRDefault="00E83C7C" w:rsidP="00E83C7C">
      <w:pPr>
        <w:suppressAutoHyphens w:val="0"/>
        <w:autoSpaceDN/>
        <w:spacing w:line="259" w:lineRule="auto"/>
        <w:jc w:val="both"/>
        <w:textAlignment w:val="auto"/>
        <w:rPr>
          <w:rFonts w:ascii="Calibri" w:eastAsia="Calibri" w:hAnsi="Calibri"/>
          <w:lang w:eastAsia="en-US"/>
        </w:rPr>
      </w:pPr>
      <w:r>
        <w:rPr>
          <w:rFonts w:ascii="Calibri" w:eastAsia="Calibri" w:hAnsi="Calibri"/>
          <w:lang w:eastAsia="en-US"/>
        </w:rPr>
        <w:t>Stéphane Barré alerte sur le coût des cartouches de fumigène.</w:t>
      </w:r>
    </w:p>
    <w:p w14:paraId="31C8E238" w14:textId="77777777" w:rsidR="00C5107A" w:rsidRDefault="00C5107A" w:rsidP="00E83C7C">
      <w:pPr>
        <w:suppressAutoHyphens w:val="0"/>
        <w:autoSpaceDN/>
        <w:spacing w:line="259" w:lineRule="auto"/>
        <w:jc w:val="both"/>
        <w:textAlignment w:val="auto"/>
        <w:rPr>
          <w:rFonts w:ascii="Calibri" w:eastAsia="Calibri" w:hAnsi="Calibri"/>
          <w:lang w:eastAsia="en-US"/>
        </w:rPr>
      </w:pPr>
    </w:p>
    <w:p w14:paraId="7FFDED81" w14:textId="03EE3299" w:rsidR="00E83C7C" w:rsidRDefault="00E83C7C" w:rsidP="00E83C7C">
      <w:pPr>
        <w:suppressAutoHyphens w:val="0"/>
        <w:autoSpaceDN/>
        <w:spacing w:line="259" w:lineRule="auto"/>
        <w:jc w:val="both"/>
        <w:textAlignment w:val="auto"/>
        <w:rPr>
          <w:rFonts w:ascii="Calibri" w:eastAsia="Calibri" w:hAnsi="Calibri"/>
          <w:lang w:eastAsia="en-US"/>
        </w:rPr>
      </w:pPr>
      <w:r>
        <w:rPr>
          <w:rFonts w:ascii="Calibri" w:eastAsia="Calibri" w:hAnsi="Calibri"/>
          <w:lang w:eastAsia="en-US"/>
        </w:rPr>
        <w:t>Benjamin Le Bouëc explique que le système est déjà sous pression.</w:t>
      </w:r>
    </w:p>
    <w:p w14:paraId="1A1D5112" w14:textId="77777777" w:rsidR="00C5107A" w:rsidRDefault="00C5107A" w:rsidP="00E83C7C">
      <w:pPr>
        <w:suppressAutoHyphens w:val="0"/>
        <w:autoSpaceDN/>
        <w:spacing w:line="259" w:lineRule="auto"/>
        <w:jc w:val="both"/>
        <w:textAlignment w:val="auto"/>
        <w:rPr>
          <w:rFonts w:ascii="Calibri" w:eastAsia="Calibri" w:hAnsi="Calibri"/>
          <w:lang w:eastAsia="en-US"/>
        </w:rPr>
      </w:pPr>
    </w:p>
    <w:p w14:paraId="023734B5" w14:textId="62CFF986" w:rsidR="00E83C7C" w:rsidRPr="00071A88" w:rsidRDefault="0099280E" w:rsidP="00E83C7C">
      <w:pPr>
        <w:suppressAutoHyphens w:val="0"/>
        <w:autoSpaceDN/>
        <w:spacing w:line="259" w:lineRule="auto"/>
        <w:jc w:val="both"/>
        <w:textAlignment w:val="auto"/>
        <w:rPr>
          <w:rFonts w:ascii="Calibri" w:eastAsia="Calibri" w:hAnsi="Calibri"/>
          <w:lang w:eastAsia="en-US"/>
        </w:rPr>
      </w:pPr>
      <w:r w:rsidRPr="0099280E">
        <w:rPr>
          <w:rFonts w:ascii="Calibri" w:eastAsia="Calibri" w:hAnsi="Calibri"/>
          <w:lang w:eastAsia="en-US"/>
        </w:rPr>
        <w:t xml:space="preserve">Le système de détection des intrusions </w:t>
      </w:r>
      <w:r w:rsidR="006E323F" w:rsidRPr="00071A88">
        <w:rPr>
          <w:rFonts w:ascii="Calibri" w:eastAsia="Calibri" w:hAnsi="Calibri"/>
          <w:lang w:eastAsia="en-US"/>
        </w:rPr>
        <w:t xml:space="preserve">se </w:t>
      </w:r>
      <w:r w:rsidRPr="00071A88">
        <w:rPr>
          <w:rFonts w:ascii="Calibri" w:eastAsia="Calibri" w:hAnsi="Calibri"/>
          <w:lang w:eastAsia="en-US"/>
        </w:rPr>
        <w:t xml:space="preserve">chiffre </w:t>
      </w:r>
      <w:r w:rsidR="006E323F" w:rsidRPr="00071A88">
        <w:rPr>
          <w:rFonts w:ascii="Calibri" w:eastAsia="Calibri" w:hAnsi="Calibri"/>
          <w:lang w:eastAsia="en-US"/>
        </w:rPr>
        <w:t xml:space="preserve">quant à lui </w:t>
      </w:r>
      <w:r w:rsidRPr="00071A88">
        <w:rPr>
          <w:rFonts w:ascii="Calibri" w:eastAsia="Calibri" w:hAnsi="Calibri"/>
          <w:lang w:eastAsia="en-US"/>
        </w:rPr>
        <w:t>à 2 541.60 €</w:t>
      </w:r>
    </w:p>
    <w:p w14:paraId="18C832BF" w14:textId="77777777" w:rsidR="0099280E" w:rsidRPr="00071A88" w:rsidRDefault="0099280E" w:rsidP="00E83C7C">
      <w:pPr>
        <w:suppressAutoHyphens w:val="0"/>
        <w:autoSpaceDN/>
        <w:spacing w:line="259" w:lineRule="auto"/>
        <w:jc w:val="both"/>
        <w:textAlignment w:val="auto"/>
        <w:rPr>
          <w:rFonts w:ascii="Calibri" w:eastAsia="Calibri" w:hAnsi="Calibri"/>
          <w:lang w:eastAsia="en-US"/>
        </w:rPr>
      </w:pPr>
    </w:p>
    <w:p w14:paraId="43D611B0" w14:textId="29466581" w:rsidR="0018648B" w:rsidRDefault="0018648B" w:rsidP="00E83C7C">
      <w:pPr>
        <w:suppressAutoHyphens w:val="0"/>
        <w:autoSpaceDN/>
        <w:spacing w:line="259" w:lineRule="auto"/>
        <w:jc w:val="both"/>
        <w:textAlignment w:val="auto"/>
        <w:rPr>
          <w:rFonts w:ascii="Calibri" w:eastAsia="Calibri" w:hAnsi="Calibri"/>
          <w:lang w:eastAsia="en-US"/>
        </w:rPr>
      </w:pPr>
      <w:r w:rsidRPr="0018648B">
        <w:rPr>
          <w:rFonts w:ascii="Calibri" w:eastAsia="Calibri" w:hAnsi="Calibri"/>
          <w:lang w:eastAsia="en-US"/>
        </w:rPr>
        <w:t>Christine Huiban conclu</w:t>
      </w:r>
      <w:r w:rsidR="006E323F">
        <w:rPr>
          <w:rFonts w:ascii="Calibri" w:eastAsia="Calibri" w:hAnsi="Calibri"/>
          <w:lang w:eastAsia="en-US"/>
        </w:rPr>
        <w:t>t</w:t>
      </w:r>
      <w:r w:rsidRPr="0018648B">
        <w:rPr>
          <w:rFonts w:ascii="Calibri" w:eastAsia="Calibri" w:hAnsi="Calibri"/>
          <w:lang w:eastAsia="en-US"/>
        </w:rPr>
        <w:t xml:space="preserve"> </w:t>
      </w:r>
      <w:r w:rsidR="00DF6376">
        <w:rPr>
          <w:rFonts w:ascii="Calibri" w:eastAsia="Calibri" w:hAnsi="Calibri"/>
          <w:lang w:eastAsia="en-US"/>
        </w:rPr>
        <w:t xml:space="preserve">que la commune n’en a </w:t>
      </w:r>
      <w:r w:rsidR="00DF6376" w:rsidRPr="0018648B">
        <w:rPr>
          <w:rFonts w:ascii="Calibri" w:eastAsia="Calibri" w:hAnsi="Calibri"/>
          <w:lang w:eastAsia="en-US"/>
        </w:rPr>
        <w:t>donc</w:t>
      </w:r>
      <w:r w:rsidRPr="0018648B">
        <w:rPr>
          <w:rFonts w:ascii="Calibri" w:eastAsia="Calibri" w:hAnsi="Calibri"/>
          <w:lang w:eastAsia="en-US"/>
        </w:rPr>
        <w:t xml:space="preserve"> pas besoin</w:t>
      </w:r>
      <w:r w:rsidR="006E323F">
        <w:rPr>
          <w:rFonts w:ascii="Calibri" w:eastAsia="Calibri" w:hAnsi="Calibri"/>
          <w:lang w:eastAsia="en-US"/>
        </w:rPr>
        <w:t>,</w:t>
      </w:r>
      <w:r w:rsidRPr="0018648B">
        <w:rPr>
          <w:rFonts w:ascii="Calibri" w:eastAsia="Calibri" w:hAnsi="Calibri"/>
          <w:lang w:eastAsia="en-US"/>
        </w:rPr>
        <w:t xml:space="preserve"> afin d’éviter un doublon.</w:t>
      </w:r>
    </w:p>
    <w:p w14:paraId="77012434" w14:textId="77777777" w:rsidR="00DF6376" w:rsidRDefault="00DF6376" w:rsidP="00E83C7C">
      <w:pPr>
        <w:suppressAutoHyphens w:val="0"/>
        <w:autoSpaceDN/>
        <w:spacing w:line="259" w:lineRule="auto"/>
        <w:jc w:val="both"/>
        <w:textAlignment w:val="auto"/>
        <w:rPr>
          <w:rFonts w:ascii="Calibri" w:eastAsia="Calibri" w:hAnsi="Calibri"/>
          <w:lang w:eastAsia="en-US"/>
        </w:rPr>
      </w:pPr>
    </w:p>
    <w:p w14:paraId="008095D5" w14:textId="12EAF760" w:rsidR="0018648B" w:rsidRDefault="0018648B" w:rsidP="00E83C7C">
      <w:pPr>
        <w:suppressAutoHyphens w:val="0"/>
        <w:autoSpaceDN/>
        <w:spacing w:line="259" w:lineRule="auto"/>
        <w:jc w:val="both"/>
        <w:textAlignment w:val="auto"/>
        <w:rPr>
          <w:rFonts w:ascii="Calibri" w:eastAsia="Calibri" w:hAnsi="Calibri"/>
          <w:lang w:eastAsia="en-US"/>
        </w:rPr>
      </w:pPr>
      <w:r>
        <w:rPr>
          <w:rFonts w:ascii="Calibri" w:eastAsia="Calibri" w:hAnsi="Calibri"/>
          <w:lang w:eastAsia="en-US"/>
        </w:rPr>
        <w:t>Benjamin Le Bouëc argumente en mettant en avant que c’est une sécurité pour la batterie autonome.</w:t>
      </w:r>
    </w:p>
    <w:p w14:paraId="7C4922EB" w14:textId="77777777" w:rsidR="00DF6376" w:rsidRDefault="00DF6376" w:rsidP="00E83C7C">
      <w:pPr>
        <w:suppressAutoHyphens w:val="0"/>
        <w:autoSpaceDN/>
        <w:spacing w:line="259" w:lineRule="auto"/>
        <w:jc w:val="both"/>
        <w:textAlignment w:val="auto"/>
        <w:rPr>
          <w:rFonts w:ascii="Calibri" w:eastAsia="Calibri" w:hAnsi="Calibri"/>
          <w:lang w:eastAsia="en-US"/>
        </w:rPr>
      </w:pPr>
    </w:p>
    <w:p w14:paraId="1556F802" w14:textId="196F2080" w:rsidR="0018648B" w:rsidRDefault="0018648B" w:rsidP="00E83C7C">
      <w:pPr>
        <w:suppressAutoHyphens w:val="0"/>
        <w:autoSpaceDN/>
        <w:spacing w:line="259" w:lineRule="auto"/>
        <w:jc w:val="both"/>
        <w:textAlignment w:val="auto"/>
        <w:rPr>
          <w:rFonts w:ascii="Calibri" w:eastAsia="Calibri" w:hAnsi="Calibri"/>
          <w:lang w:eastAsia="en-US"/>
        </w:rPr>
      </w:pPr>
      <w:r>
        <w:rPr>
          <w:rFonts w:ascii="Calibri" w:eastAsia="Calibri" w:hAnsi="Calibri"/>
          <w:lang w:eastAsia="en-US"/>
        </w:rPr>
        <w:t xml:space="preserve">Stéphane Barré constate que la commune devrait </w:t>
      </w:r>
      <w:r w:rsidR="00140D5A">
        <w:rPr>
          <w:rFonts w:ascii="Calibri" w:eastAsia="Calibri" w:hAnsi="Calibri"/>
          <w:lang w:eastAsia="en-US"/>
        </w:rPr>
        <w:t>contractualiser</w:t>
      </w:r>
      <w:r>
        <w:rPr>
          <w:rFonts w:ascii="Calibri" w:eastAsia="Calibri" w:hAnsi="Calibri"/>
          <w:lang w:eastAsia="en-US"/>
        </w:rPr>
        <w:t xml:space="preserve"> un abonnement en plus de l’ensemble du système moyennant 33.60 € par mois.</w:t>
      </w:r>
    </w:p>
    <w:p w14:paraId="165C1A75" w14:textId="77777777" w:rsidR="00DF6376" w:rsidRPr="0018648B" w:rsidRDefault="00DF6376" w:rsidP="00E83C7C">
      <w:pPr>
        <w:suppressAutoHyphens w:val="0"/>
        <w:autoSpaceDN/>
        <w:spacing w:line="259" w:lineRule="auto"/>
        <w:jc w:val="both"/>
        <w:textAlignment w:val="auto"/>
        <w:rPr>
          <w:rFonts w:ascii="Calibri" w:eastAsia="Calibri" w:hAnsi="Calibri"/>
          <w:lang w:eastAsia="en-US"/>
        </w:rPr>
      </w:pPr>
    </w:p>
    <w:p w14:paraId="0AF73A11" w14:textId="19497C5A" w:rsidR="0018648B" w:rsidRDefault="009C3789" w:rsidP="00E83C7C">
      <w:pPr>
        <w:suppressAutoHyphens w:val="0"/>
        <w:autoSpaceDN/>
        <w:spacing w:line="259" w:lineRule="auto"/>
        <w:jc w:val="both"/>
        <w:textAlignment w:val="auto"/>
        <w:rPr>
          <w:rFonts w:ascii="Calibri" w:eastAsia="Calibri" w:hAnsi="Calibri"/>
          <w:lang w:eastAsia="en-US"/>
        </w:rPr>
      </w:pPr>
      <w:r w:rsidRPr="009C3789">
        <w:rPr>
          <w:rFonts w:ascii="Calibri" w:eastAsia="Calibri" w:hAnsi="Calibri"/>
          <w:lang w:eastAsia="en-US"/>
        </w:rPr>
        <w:t>Lénaïk Jourdren précise que la maintenance et l’entretien sont prévus pour un an.</w:t>
      </w:r>
    </w:p>
    <w:p w14:paraId="68C241B4" w14:textId="77777777" w:rsidR="00DF6376" w:rsidRDefault="00DF6376" w:rsidP="00E83C7C">
      <w:pPr>
        <w:suppressAutoHyphens w:val="0"/>
        <w:autoSpaceDN/>
        <w:spacing w:line="259" w:lineRule="auto"/>
        <w:jc w:val="both"/>
        <w:textAlignment w:val="auto"/>
        <w:rPr>
          <w:rFonts w:ascii="Calibri" w:eastAsia="Calibri" w:hAnsi="Calibri"/>
          <w:lang w:eastAsia="en-US"/>
        </w:rPr>
      </w:pPr>
    </w:p>
    <w:p w14:paraId="757C7B16" w14:textId="332215FE" w:rsidR="009C3789" w:rsidRDefault="009C3789" w:rsidP="00E83C7C">
      <w:pPr>
        <w:suppressAutoHyphens w:val="0"/>
        <w:autoSpaceDN/>
        <w:spacing w:line="259" w:lineRule="auto"/>
        <w:jc w:val="both"/>
        <w:textAlignment w:val="auto"/>
        <w:rPr>
          <w:rFonts w:ascii="Calibri" w:eastAsia="Calibri" w:hAnsi="Calibri"/>
          <w:lang w:eastAsia="en-US"/>
        </w:rPr>
      </w:pPr>
      <w:r>
        <w:rPr>
          <w:rFonts w:ascii="Calibri" w:eastAsia="Calibri" w:hAnsi="Calibri"/>
          <w:lang w:eastAsia="en-US"/>
        </w:rPr>
        <w:t>Aude Quiniou s’interroge sur la durée de vie du fumigène.</w:t>
      </w:r>
    </w:p>
    <w:p w14:paraId="0D192552" w14:textId="77777777" w:rsidR="00DF6376" w:rsidRDefault="00DF6376" w:rsidP="00E83C7C">
      <w:pPr>
        <w:suppressAutoHyphens w:val="0"/>
        <w:autoSpaceDN/>
        <w:spacing w:line="259" w:lineRule="auto"/>
        <w:jc w:val="both"/>
        <w:textAlignment w:val="auto"/>
        <w:rPr>
          <w:rFonts w:ascii="Calibri" w:eastAsia="Calibri" w:hAnsi="Calibri"/>
          <w:lang w:eastAsia="en-US"/>
        </w:rPr>
      </w:pPr>
    </w:p>
    <w:p w14:paraId="0484553D" w14:textId="09976BE5" w:rsidR="009C3789" w:rsidRDefault="009C3789" w:rsidP="00E83C7C">
      <w:pPr>
        <w:suppressAutoHyphens w:val="0"/>
        <w:autoSpaceDN/>
        <w:spacing w:line="259" w:lineRule="auto"/>
        <w:jc w:val="both"/>
        <w:textAlignment w:val="auto"/>
        <w:rPr>
          <w:rFonts w:ascii="Calibri" w:eastAsia="Calibri" w:hAnsi="Calibri"/>
          <w:lang w:eastAsia="en-US"/>
        </w:rPr>
      </w:pPr>
      <w:r>
        <w:rPr>
          <w:rFonts w:ascii="Calibri" w:eastAsia="Calibri" w:hAnsi="Calibri"/>
          <w:lang w:eastAsia="en-US"/>
        </w:rPr>
        <w:t>Benjamin Le Bouëc ne s’en rappelle plus.</w:t>
      </w:r>
    </w:p>
    <w:p w14:paraId="1FF853A6" w14:textId="77777777" w:rsidR="00DF6376" w:rsidRDefault="00DF6376" w:rsidP="00E83C7C">
      <w:pPr>
        <w:suppressAutoHyphens w:val="0"/>
        <w:autoSpaceDN/>
        <w:spacing w:line="259" w:lineRule="auto"/>
        <w:jc w:val="both"/>
        <w:textAlignment w:val="auto"/>
        <w:rPr>
          <w:rFonts w:ascii="Calibri" w:eastAsia="Calibri" w:hAnsi="Calibri"/>
          <w:lang w:eastAsia="en-US"/>
        </w:rPr>
      </w:pPr>
    </w:p>
    <w:p w14:paraId="1ADD7E01" w14:textId="0E5ED4BE" w:rsidR="009C3789" w:rsidRDefault="009C3789" w:rsidP="00E83C7C">
      <w:pPr>
        <w:suppressAutoHyphens w:val="0"/>
        <w:autoSpaceDN/>
        <w:spacing w:line="259" w:lineRule="auto"/>
        <w:jc w:val="both"/>
        <w:textAlignment w:val="auto"/>
        <w:rPr>
          <w:rFonts w:ascii="Calibri" w:eastAsia="Calibri" w:hAnsi="Calibri"/>
          <w:lang w:eastAsia="en-US"/>
        </w:rPr>
      </w:pPr>
      <w:r>
        <w:rPr>
          <w:rFonts w:ascii="Calibri" w:eastAsia="Calibri" w:hAnsi="Calibri"/>
          <w:lang w:eastAsia="en-US"/>
        </w:rPr>
        <w:t>Anthony Page se demande si l’assurance prend en charge le fumigène si le générateur se déclenche pour faire fuir les intrus.</w:t>
      </w:r>
    </w:p>
    <w:p w14:paraId="6AA67C83" w14:textId="77777777" w:rsidR="00DF6376" w:rsidRDefault="00DF6376" w:rsidP="00E83C7C">
      <w:pPr>
        <w:suppressAutoHyphens w:val="0"/>
        <w:autoSpaceDN/>
        <w:spacing w:line="259" w:lineRule="auto"/>
        <w:jc w:val="both"/>
        <w:textAlignment w:val="auto"/>
        <w:rPr>
          <w:rFonts w:ascii="Calibri" w:eastAsia="Calibri" w:hAnsi="Calibri"/>
          <w:lang w:eastAsia="en-US"/>
        </w:rPr>
      </w:pPr>
    </w:p>
    <w:p w14:paraId="0ADDA3F6" w14:textId="72BA0441" w:rsidR="009C3789" w:rsidRDefault="009C3789" w:rsidP="00E83C7C">
      <w:pPr>
        <w:suppressAutoHyphens w:val="0"/>
        <w:autoSpaceDN/>
        <w:spacing w:line="259" w:lineRule="auto"/>
        <w:jc w:val="both"/>
        <w:textAlignment w:val="auto"/>
        <w:rPr>
          <w:rFonts w:ascii="Calibri" w:eastAsia="Calibri" w:hAnsi="Calibri"/>
          <w:lang w:eastAsia="en-US"/>
        </w:rPr>
      </w:pPr>
      <w:r>
        <w:rPr>
          <w:rFonts w:ascii="Calibri" w:eastAsia="Calibri" w:hAnsi="Calibri"/>
          <w:lang w:eastAsia="en-US"/>
        </w:rPr>
        <w:t xml:space="preserve">Alain </w:t>
      </w:r>
      <w:r w:rsidR="00043B40">
        <w:rPr>
          <w:rFonts w:ascii="Calibri" w:eastAsia="Calibri" w:hAnsi="Calibri"/>
          <w:lang w:eastAsia="en-US"/>
        </w:rPr>
        <w:t>Guéguen évoque</w:t>
      </w:r>
      <w:r>
        <w:rPr>
          <w:rFonts w:ascii="Calibri" w:eastAsia="Calibri" w:hAnsi="Calibri"/>
          <w:lang w:eastAsia="en-US"/>
        </w:rPr>
        <w:t xml:space="preserve"> à la fois les interrupteurs et les détecteurs.</w:t>
      </w:r>
    </w:p>
    <w:p w14:paraId="75AB3362" w14:textId="77777777" w:rsidR="00DF6376" w:rsidRDefault="00DF6376" w:rsidP="00E83C7C">
      <w:pPr>
        <w:suppressAutoHyphens w:val="0"/>
        <w:autoSpaceDN/>
        <w:spacing w:line="259" w:lineRule="auto"/>
        <w:jc w:val="both"/>
        <w:textAlignment w:val="auto"/>
        <w:rPr>
          <w:rFonts w:ascii="Calibri" w:eastAsia="Calibri" w:hAnsi="Calibri"/>
          <w:lang w:eastAsia="en-US"/>
        </w:rPr>
      </w:pPr>
    </w:p>
    <w:p w14:paraId="30572507" w14:textId="4833EFF6" w:rsidR="009C3789" w:rsidRDefault="009C3789" w:rsidP="00E83C7C">
      <w:pPr>
        <w:suppressAutoHyphens w:val="0"/>
        <w:autoSpaceDN/>
        <w:spacing w:line="259" w:lineRule="auto"/>
        <w:jc w:val="both"/>
        <w:textAlignment w:val="auto"/>
        <w:rPr>
          <w:rFonts w:ascii="Calibri" w:eastAsia="Calibri" w:hAnsi="Calibri"/>
          <w:lang w:eastAsia="en-US"/>
        </w:rPr>
      </w:pPr>
      <w:r>
        <w:rPr>
          <w:rFonts w:ascii="Calibri" w:eastAsia="Calibri" w:hAnsi="Calibri"/>
          <w:lang w:eastAsia="en-US"/>
        </w:rPr>
        <w:t>Lénaïk Jourdren remarque que l’appareil permet de couvrir une surface de 9 000 m2.</w:t>
      </w:r>
    </w:p>
    <w:p w14:paraId="65910B38" w14:textId="77777777" w:rsidR="00DF6376" w:rsidRDefault="00DF6376" w:rsidP="00E83C7C">
      <w:pPr>
        <w:suppressAutoHyphens w:val="0"/>
        <w:autoSpaceDN/>
        <w:spacing w:line="259" w:lineRule="auto"/>
        <w:jc w:val="both"/>
        <w:textAlignment w:val="auto"/>
        <w:rPr>
          <w:rFonts w:ascii="Calibri" w:eastAsia="Calibri" w:hAnsi="Calibri"/>
          <w:lang w:eastAsia="en-US"/>
        </w:rPr>
      </w:pPr>
    </w:p>
    <w:p w14:paraId="372BBD8E" w14:textId="7B57F9F6" w:rsidR="009C3789" w:rsidRDefault="009C3789" w:rsidP="00E83C7C">
      <w:pPr>
        <w:suppressAutoHyphens w:val="0"/>
        <w:autoSpaceDN/>
        <w:spacing w:line="259" w:lineRule="auto"/>
        <w:jc w:val="both"/>
        <w:textAlignment w:val="auto"/>
        <w:rPr>
          <w:rFonts w:ascii="Calibri" w:eastAsia="Calibri" w:hAnsi="Calibri"/>
          <w:lang w:eastAsia="en-US"/>
        </w:rPr>
      </w:pPr>
      <w:r>
        <w:rPr>
          <w:rFonts w:ascii="Calibri" w:eastAsia="Calibri" w:hAnsi="Calibri"/>
          <w:lang w:eastAsia="en-US"/>
        </w:rPr>
        <w:t xml:space="preserve">Christine Huiban s’interroge sur </w:t>
      </w:r>
      <w:r w:rsidR="00043B40">
        <w:rPr>
          <w:rFonts w:ascii="Calibri" w:eastAsia="Calibri" w:hAnsi="Calibri"/>
          <w:lang w:eastAsia="en-US"/>
        </w:rPr>
        <w:t>les coûts</w:t>
      </w:r>
      <w:r>
        <w:rPr>
          <w:rFonts w:ascii="Calibri" w:eastAsia="Calibri" w:hAnsi="Calibri"/>
          <w:lang w:eastAsia="en-US"/>
        </w:rPr>
        <w:t xml:space="preserve"> des consommables.</w:t>
      </w:r>
    </w:p>
    <w:p w14:paraId="242ACCCA" w14:textId="77777777" w:rsidR="00DF6376" w:rsidRDefault="00DF6376" w:rsidP="00E83C7C">
      <w:pPr>
        <w:suppressAutoHyphens w:val="0"/>
        <w:autoSpaceDN/>
        <w:spacing w:line="259" w:lineRule="auto"/>
        <w:jc w:val="both"/>
        <w:textAlignment w:val="auto"/>
        <w:rPr>
          <w:rFonts w:ascii="Calibri" w:eastAsia="Calibri" w:hAnsi="Calibri"/>
          <w:lang w:eastAsia="en-US"/>
        </w:rPr>
      </w:pPr>
    </w:p>
    <w:p w14:paraId="592EE33D" w14:textId="13D6D244" w:rsidR="009C3789" w:rsidRDefault="009C3789" w:rsidP="00E83C7C">
      <w:pPr>
        <w:suppressAutoHyphens w:val="0"/>
        <w:autoSpaceDN/>
        <w:spacing w:line="259" w:lineRule="auto"/>
        <w:jc w:val="both"/>
        <w:textAlignment w:val="auto"/>
        <w:rPr>
          <w:rFonts w:ascii="Calibri" w:eastAsia="Calibri" w:hAnsi="Calibri"/>
          <w:lang w:eastAsia="en-US"/>
        </w:rPr>
      </w:pPr>
      <w:r>
        <w:rPr>
          <w:rFonts w:ascii="Calibri" w:eastAsia="Calibri" w:hAnsi="Calibri"/>
          <w:lang w:eastAsia="en-US"/>
        </w:rPr>
        <w:t>En effet, Stéphane Barré constate plusieurs indications de prix.</w:t>
      </w:r>
    </w:p>
    <w:p w14:paraId="0E489CA8" w14:textId="77777777" w:rsidR="00DF6376" w:rsidRDefault="00DF6376" w:rsidP="00E83C7C">
      <w:pPr>
        <w:suppressAutoHyphens w:val="0"/>
        <w:autoSpaceDN/>
        <w:spacing w:line="259" w:lineRule="auto"/>
        <w:jc w:val="both"/>
        <w:textAlignment w:val="auto"/>
        <w:rPr>
          <w:rFonts w:ascii="Calibri" w:eastAsia="Calibri" w:hAnsi="Calibri"/>
          <w:lang w:eastAsia="en-US"/>
        </w:rPr>
      </w:pPr>
    </w:p>
    <w:p w14:paraId="34F9B4FA" w14:textId="32D952FF" w:rsidR="009C3789" w:rsidRDefault="009C3789" w:rsidP="00E83C7C">
      <w:pPr>
        <w:suppressAutoHyphens w:val="0"/>
        <w:autoSpaceDN/>
        <w:spacing w:line="259" w:lineRule="auto"/>
        <w:jc w:val="both"/>
        <w:textAlignment w:val="auto"/>
        <w:rPr>
          <w:rFonts w:ascii="Calibri" w:eastAsia="Calibri" w:hAnsi="Calibri"/>
          <w:lang w:eastAsia="en-US"/>
        </w:rPr>
      </w:pPr>
      <w:r>
        <w:rPr>
          <w:rFonts w:ascii="Calibri" w:eastAsia="Calibri" w:hAnsi="Calibri"/>
          <w:lang w:eastAsia="en-US"/>
        </w:rPr>
        <w:t xml:space="preserve">Christine Huiban fait le cumul des deux propositions, à savoir l’alarme </w:t>
      </w:r>
      <w:r w:rsidR="00043B40">
        <w:rPr>
          <w:rFonts w:ascii="Calibri" w:eastAsia="Calibri" w:hAnsi="Calibri"/>
          <w:lang w:eastAsia="en-US"/>
        </w:rPr>
        <w:t>anti-intrusion</w:t>
      </w:r>
      <w:r>
        <w:rPr>
          <w:rFonts w:ascii="Calibri" w:eastAsia="Calibri" w:hAnsi="Calibri"/>
          <w:lang w:eastAsia="en-US"/>
        </w:rPr>
        <w:t xml:space="preserve"> et le générateur de brouillard, qui se chiffre à environ 5 000 €.</w:t>
      </w:r>
    </w:p>
    <w:p w14:paraId="564CC21E" w14:textId="77777777" w:rsidR="009C3789" w:rsidRDefault="009C3789" w:rsidP="00E83C7C">
      <w:pPr>
        <w:suppressAutoHyphens w:val="0"/>
        <w:autoSpaceDN/>
        <w:spacing w:line="259" w:lineRule="auto"/>
        <w:jc w:val="both"/>
        <w:textAlignment w:val="auto"/>
        <w:rPr>
          <w:rFonts w:ascii="Calibri" w:eastAsia="Calibri" w:hAnsi="Calibri"/>
          <w:lang w:eastAsia="en-US"/>
        </w:rPr>
      </w:pPr>
    </w:p>
    <w:p w14:paraId="32A204B1" w14:textId="6C14FB00" w:rsidR="009C3789" w:rsidRDefault="009C3789" w:rsidP="00E83C7C">
      <w:pPr>
        <w:suppressAutoHyphens w:val="0"/>
        <w:autoSpaceDN/>
        <w:spacing w:line="259" w:lineRule="auto"/>
        <w:jc w:val="both"/>
        <w:textAlignment w:val="auto"/>
        <w:rPr>
          <w:rFonts w:ascii="Calibri" w:eastAsia="Calibri" w:hAnsi="Calibri"/>
          <w:lang w:eastAsia="en-US"/>
        </w:rPr>
      </w:pPr>
      <w:r>
        <w:rPr>
          <w:rFonts w:ascii="Calibri" w:eastAsia="Calibri" w:hAnsi="Calibri"/>
          <w:lang w:eastAsia="en-US"/>
        </w:rPr>
        <w:t>Lénaïk Jourdren argumente par le fait que comparativement au cumul du montant des vols, il vaut mieux investir dans la sécurité.</w:t>
      </w:r>
    </w:p>
    <w:p w14:paraId="4CD58E75" w14:textId="77777777" w:rsidR="00DF6376" w:rsidRDefault="00DF6376" w:rsidP="00E83C7C">
      <w:pPr>
        <w:suppressAutoHyphens w:val="0"/>
        <w:autoSpaceDN/>
        <w:spacing w:line="259" w:lineRule="auto"/>
        <w:jc w:val="both"/>
        <w:textAlignment w:val="auto"/>
        <w:rPr>
          <w:rFonts w:ascii="Calibri" w:eastAsia="Calibri" w:hAnsi="Calibri"/>
          <w:lang w:eastAsia="en-US"/>
        </w:rPr>
      </w:pPr>
    </w:p>
    <w:p w14:paraId="78963217" w14:textId="534CDD70" w:rsidR="009C3789" w:rsidRDefault="009C3789" w:rsidP="00E83C7C">
      <w:pPr>
        <w:suppressAutoHyphens w:val="0"/>
        <w:autoSpaceDN/>
        <w:spacing w:line="259" w:lineRule="auto"/>
        <w:jc w:val="both"/>
        <w:textAlignment w:val="auto"/>
        <w:rPr>
          <w:rFonts w:ascii="Calibri" w:eastAsia="Calibri" w:hAnsi="Calibri"/>
          <w:lang w:eastAsia="en-US"/>
        </w:rPr>
      </w:pPr>
      <w:r>
        <w:rPr>
          <w:rFonts w:ascii="Calibri" w:eastAsia="Calibri" w:hAnsi="Calibri"/>
          <w:lang w:eastAsia="en-US"/>
        </w:rPr>
        <w:t xml:space="preserve">Anthony Page approuve la position de Mme le Maire et avance que plus la collectivité est </w:t>
      </w:r>
      <w:r w:rsidR="00043B40">
        <w:rPr>
          <w:rFonts w:ascii="Calibri" w:eastAsia="Calibri" w:hAnsi="Calibri"/>
          <w:lang w:eastAsia="en-US"/>
        </w:rPr>
        <w:t>assurée</w:t>
      </w:r>
      <w:r>
        <w:rPr>
          <w:rFonts w:ascii="Calibri" w:eastAsia="Calibri" w:hAnsi="Calibri"/>
          <w:lang w:eastAsia="en-US"/>
        </w:rPr>
        <w:t xml:space="preserve">, mieux </w:t>
      </w:r>
      <w:r w:rsidR="00DF6376">
        <w:rPr>
          <w:rFonts w:ascii="Calibri" w:eastAsia="Calibri" w:hAnsi="Calibri"/>
          <w:lang w:eastAsia="en-US"/>
        </w:rPr>
        <w:t>elle est couverte</w:t>
      </w:r>
      <w:r>
        <w:rPr>
          <w:rFonts w:ascii="Calibri" w:eastAsia="Calibri" w:hAnsi="Calibri"/>
          <w:lang w:eastAsia="en-US"/>
        </w:rPr>
        <w:t>.</w:t>
      </w:r>
    </w:p>
    <w:p w14:paraId="5A91A392" w14:textId="77777777" w:rsidR="009C3789" w:rsidRDefault="009C3789" w:rsidP="00E83C7C">
      <w:pPr>
        <w:suppressAutoHyphens w:val="0"/>
        <w:autoSpaceDN/>
        <w:spacing w:line="259" w:lineRule="auto"/>
        <w:jc w:val="both"/>
        <w:textAlignment w:val="auto"/>
        <w:rPr>
          <w:rFonts w:ascii="Calibri" w:eastAsia="Calibri" w:hAnsi="Calibri"/>
          <w:lang w:eastAsia="en-US"/>
        </w:rPr>
      </w:pPr>
    </w:p>
    <w:p w14:paraId="1B87F857" w14:textId="0C011EFB" w:rsidR="00483A68" w:rsidRDefault="00483A68" w:rsidP="00E83C7C">
      <w:pPr>
        <w:suppressAutoHyphens w:val="0"/>
        <w:autoSpaceDN/>
        <w:spacing w:line="259" w:lineRule="auto"/>
        <w:jc w:val="both"/>
        <w:textAlignment w:val="auto"/>
        <w:rPr>
          <w:rFonts w:ascii="Calibri" w:eastAsia="Calibri" w:hAnsi="Calibri"/>
          <w:lang w:eastAsia="en-US"/>
        </w:rPr>
      </w:pPr>
      <w:r>
        <w:rPr>
          <w:rFonts w:ascii="Calibri" w:eastAsia="Calibri" w:hAnsi="Calibri"/>
          <w:lang w:eastAsia="en-US"/>
        </w:rPr>
        <w:t>Alain Guéguen met l’accent sur la surveillance des armoires électriques si la commune souhaite faire diminuer le montant de la cotisation</w:t>
      </w:r>
      <w:r w:rsidR="00DF6376">
        <w:rPr>
          <w:rFonts w:ascii="Calibri" w:eastAsia="Calibri" w:hAnsi="Calibri"/>
          <w:lang w:eastAsia="en-US"/>
        </w:rPr>
        <w:t xml:space="preserve"> liée à l’assurance.</w:t>
      </w:r>
    </w:p>
    <w:p w14:paraId="0BF2E465" w14:textId="77777777" w:rsidR="00160888" w:rsidRDefault="00160888" w:rsidP="00E83C7C">
      <w:pPr>
        <w:suppressAutoHyphens w:val="0"/>
        <w:autoSpaceDN/>
        <w:spacing w:line="259" w:lineRule="auto"/>
        <w:jc w:val="both"/>
        <w:textAlignment w:val="auto"/>
        <w:rPr>
          <w:rFonts w:ascii="Calibri" w:eastAsia="Calibri" w:hAnsi="Calibri"/>
          <w:lang w:eastAsia="en-US"/>
        </w:rPr>
      </w:pPr>
    </w:p>
    <w:p w14:paraId="3241D709" w14:textId="20DC3215" w:rsidR="00483A68" w:rsidRDefault="00FC5486" w:rsidP="00E83C7C">
      <w:pPr>
        <w:suppressAutoHyphens w:val="0"/>
        <w:autoSpaceDN/>
        <w:spacing w:line="259" w:lineRule="auto"/>
        <w:jc w:val="both"/>
        <w:textAlignment w:val="auto"/>
        <w:rPr>
          <w:rFonts w:ascii="Calibri" w:eastAsia="Calibri" w:hAnsi="Calibri"/>
          <w:lang w:eastAsia="en-US"/>
        </w:rPr>
      </w:pPr>
      <w:r>
        <w:rPr>
          <w:rFonts w:ascii="Calibri" w:eastAsia="Calibri" w:hAnsi="Calibri"/>
          <w:lang w:eastAsia="en-US"/>
        </w:rPr>
        <w:t>Benjamin Le Bouëc s’interroge sur le nombre de vol dont a été vi</w:t>
      </w:r>
      <w:r w:rsidR="00160888">
        <w:rPr>
          <w:rFonts w:ascii="Calibri" w:eastAsia="Calibri" w:hAnsi="Calibri"/>
          <w:lang w:eastAsia="en-US"/>
        </w:rPr>
        <w:t>c</w:t>
      </w:r>
      <w:r>
        <w:rPr>
          <w:rFonts w:ascii="Calibri" w:eastAsia="Calibri" w:hAnsi="Calibri"/>
          <w:lang w:eastAsia="en-US"/>
        </w:rPr>
        <w:t>time la commune.</w:t>
      </w:r>
    </w:p>
    <w:p w14:paraId="0AC8C544" w14:textId="6EF37493" w:rsidR="00E83C7C" w:rsidRDefault="00FC5486" w:rsidP="00E83C7C">
      <w:pPr>
        <w:suppressAutoHyphens w:val="0"/>
        <w:autoSpaceDN/>
        <w:spacing w:line="259" w:lineRule="auto"/>
        <w:jc w:val="both"/>
        <w:textAlignment w:val="auto"/>
        <w:rPr>
          <w:rFonts w:ascii="Calibri" w:eastAsia="Calibri" w:hAnsi="Calibri"/>
          <w:lang w:eastAsia="en-US"/>
        </w:rPr>
      </w:pPr>
      <w:r>
        <w:rPr>
          <w:rFonts w:ascii="Calibri" w:eastAsia="Calibri" w:hAnsi="Calibri"/>
          <w:lang w:eastAsia="en-US"/>
        </w:rPr>
        <w:t>Christine Huiban relate le vol du car un matin de transport scolaire en 2010.</w:t>
      </w:r>
    </w:p>
    <w:p w14:paraId="2DC0E3E9" w14:textId="77777777" w:rsidR="001004FB" w:rsidRDefault="001004FB" w:rsidP="001004FB">
      <w:pPr>
        <w:spacing w:line="259" w:lineRule="auto"/>
        <w:jc w:val="both"/>
        <w:rPr>
          <w:rFonts w:ascii="Calibri" w:eastAsia="Calibri" w:hAnsi="Calibri"/>
          <w:lang w:eastAsia="en-US"/>
        </w:rPr>
      </w:pPr>
    </w:p>
    <w:p w14:paraId="5BF4236E" w14:textId="77777777" w:rsidR="001004FB" w:rsidRPr="00447699" w:rsidRDefault="001004FB" w:rsidP="001004FB">
      <w:pPr>
        <w:spacing w:line="259" w:lineRule="auto"/>
        <w:jc w:val="both"/>
        <w:rPr>
          <w:rFonts w:ascii="Calibri" w:eastAsia="Calibri" w:hAnsi="Calibri"/>
          <w:color w:val="00B0F0"/>
          <w:lang w:eastAsia="en-US"/>
        </w:rPr>
      </w:pPr>
      <w:r w:rsidRPr="00447699">
        <w:rPr>
          <w:rFonts w:ascii="Calibri" w:eastAsia="Calibri" w:hAnsi="Calibri"/>
          <w:color w:val="00B0F0"/>
          <w:lang w:eastAsia="en-US"/>
        </w:rPr>
        <w:t xml:space="preserve">Le Conseil municipal, après en avoir délibéré, </w:t>
      </w:r>
    </w:p>
    <w:p w14:paraId="40001F3C" w14:textId="77777777" w:rsidR="001004FB" w:rsidRPr="00447699" w:rsidRDefault="001004FB" w:rsidP="001004FB">
      <w:pPr>
        <w:spacing w:line="259" w:lineRule="auto"/>
        <w:jc w:val="both"/>
        <w:rPr>
          <w:rFonts w:ascii="Calibri" w:eastAsia="Calibri" w:hAnsi="Calibri"/>
          <w:color w:val="00B0F0"/>
          <w:lang w:eastAsia="en-US"/>
        </w:rPr>
      </w:pPr>
    </w:p>
    <w:p w14:paraId="5FBB0654" w14:textId="77777777" w:rsidR="001004FB" w:rsidRPr="00447699" w:rsidRDefault="001004FB" w:rsidP="001004FB">
      <w:pPr>
        <w:spacing w:line="259" w:lineRule="auto"/>
        <w:jc w:val="both"/>
        <w:rPr>
          <w:rFonts w:ascii="Calibri" w:eastAsia="Calibri" w:hAnsi="Calibri"/>
          <w:color w:val="00B0F0"/>
          <w:lang w:eastAsia="en-US"/>
        </w:rPr>
      </w:pPr>
      <w:r w:rsidRPr="00447699">
        <w:rPr>
          <w:rFonts w:ascii="Calibri" w:eastAsia="Calibri" w:hAnsi="Calibri"/>
          <w:color w:val="00B0F0"/>
          <w:lang w:eastAsia="en-US"/>
        </w:rPr>
        <w:tab/>
        <w:t>-S’accorde sur la nécessité de protéger l’atelier des intrusions</w:t>
      </w:r>
    </w:p>
    <w:p w14:paraId="24EEB3F0" w14:textId="4DCCCB9A" w:rsidR="001004FB" w:rsidRPr="00447699" w:rsidRDefault="001004FB" w:rsidP="002915A2">
      <w:pPr>
        <w:suppressAutoHyphens w:val="0"/>
        <w:autoSpaceDN/>
        <w:spacing w:line="259" w:lineRule="auto"/>
        <w:ind w:firstLine="708"/>
        <w:jc w:val="both"/>
        <w:textAlignment w:val="auto"/>
        <w:rPr>
          <w:rFonts w:ascii="Calibri" w:eastAsia="Calibri" w:hAnsi="Calibri"/>
          <w:color w:val="00B0F0"/>
          <w:lang w:eastAsia="en-US"/>
        </w:rPr>
      </w:pPr>
      <w:r w:rsidRPr="00447699">
        <w:rPr>
          <w:rFonts w:ascii="Calibri" w:eastAsia="Calibri" w:hAnsi="Calibri"/>
          <w:color w:val="00B0F0"/>
          <w:lang w:eastAsia="en-US"/>
        </w:rPr>
        <w:t xml:space="preserve">-Retient la solution suivante pour cette </w:t>
      </w:r>
      <w:r w:rsidR="00AA2A25" w:rsidRPr="00447699">
        <w:rPr>
          <w:rFonts w:ascii="Calibri" w:eastAsia="Calibri" w:hAnsi="Calibri"/>
          <w:color w:val="00B0F0"/>
          <w:lang w:eastAsia="en-US"/>
        </w:rPr>
        <w:t>protection :</w:t>
      </w:r>
      <w:r w:rsidRPr="00447699">
        <w:rPr>
          <w:rFonts w:ascii="Calibri" w:eastAsia="Calibri" w:hAnsi="Calibri"/>
          <w:color w:val="00B0F0"/>
          <w:lang w:eastAsia="en-US"/>
        </w:rPr>
        <w:t xml:space="preserve">  </w:t>
      </w:r>
      <w:r w:rsidR="00FC5486" w:rsidRPr="00447699">
        <w:rPr>
          <w:rFonts w:ascii="Calibri" w:eastAsia="Calibri" w:hAnsi="Calibri"/>
          <w:color w:val="00B0F0"/>
          <w:lang w:eastAsia="en-US"/>
        </w:rPr>
        <w:t>l’alarme anti-intrusion</w:t>
      </w:r>
      <w:r w:rsidR="006366EB">
        <w:rPr>
          <w:rFonts w:ascii="Calibri" w:eastAsia="Calibri" w:hAnsi="Calibri"/>
          <w:color w:val="00B0F0"/>
          <w:lang w:eastAsia="en-US"/>
        </w:rPr>
        <w:t xml:space="preserve"> (2 541.60 €)</w:t>
      </w:r>
      <w:r w:rsidR="00FC5486" w:rsidRPr="00447699">
        <w:rPr>
          <w:rFonts w:ascii="Calibri" w:eastAsia="Calibri" w:hAnsi="Calibri"/>
          <w:color w:val="00B0F0"/>
          <w:lang w:eastAsia="en-US"/>
        </w:rPr>
        <w:t xml:space="preserve"> combin</w:t>
      </w:r>
      <w:r w:rsidR="002915A2">
        <w:rPr>
          <w:rFonts w:ascii="Calibri" w:eastAsia="Calibri" w:hAnsi="Calibri"/>
          <w:color w:val="00B0F0"/>
          <w:lang w:eastAsia="en-US"/>
        </w:rPr>
        <w:t>ée</w:t>
      </w:r>
      <w:r w:rsidR="00FC5486" w:rsidRPr="00447699">
        <w:rPr>
          <w:rFonts w:ascii="Calibri" w:eastAsia="Calibri" w:hAnsi="Calibri"/>
          <w:color w:val="00B0F0"/>
          <w:lang w:eastAsia="en-US"/>
        </w:rPr>
        <w:t xml:space="preserve"> avec le générateur de brouillard </w:t>
      </w:r>
      <w:r w:rsidR="006366EB">
        <w:rPr>
          <w:rFonts w:ascii="Calibri" w:eastAsia="Calibri" w:hAnsi="Calibri"/>
          <w:color w:val="00B0F0"/>
          <w:lang w:eastAsia="en-US"/>
        </w:rPr>
        <w:t xml:space="preserve">(2 937.60 €) </w:t>
      </w:r>
      <w:r w:rsidR="00FC5486" w:rsidRPr="00447699">
        <w:rPr>
          <w:rFonts w:ascii="Calibri" w:eastAsia="Calibri" w:hAnsi="Calibri"/>
          <w:color w:val="00B0F0"/>
          <w:lang w:eastAsia="en-US"/>
        </w:rPr>
        <w:t>p</w:t>
      </w:r>
      <w:r w:rsidRPr="00447699">
        <w:rPr>
          <w:rFonts w:ascii="Calibri" w:eastAsia="Calibri" w:hAnsi="Calibri"/>
          <w:color w:val="00B0F0"/>
          <w:lang w:eastAsia="en-US"/>
        </w:rPr>
        <w:t>our un montant</w:t>
      </w:r>
      <w:r w:rsidR="006366EB">
        <w:rPr>
          <w:rFonts w:ascii="Calibri" w:eastAsia="Calibri" w:hAnsi="Calibri"/>
          <w:color w:val="00B0F0"/>
          <w:lang w:eastAsia="en-US"/>
        </w:rPr>
        <w:t xml:space="preserve"> </w:t>
      </w:r>
      <w:r w:rsidR="00AC17F8">
        <w:rPr>
          <w:rFonts w:ascii="Calibri" w:eastAsia="Calibri" w:hAnsi="Calibri"/>
          <w:color w:val="00B0F0"/>
          <w:lang w:eastAsia="en-US"/>
        </w:rPr>
        <w:t xml:space="preserve">total </w:t>
      </w:r>
      <w:r w:rsidR="00D27DF2" w:rsidRPr="00447699">
        <w:rPr>
          <w:rFonts w:ascii="Calibri" w:eastAsia="Calibri" w:hAnsi="Calibri"/>
          <w:color w:val="00B0F0"/>
          <w:lang w:eastAsia="en-US"/>
        </w:rPr>
        <w:t>de 5</w:t>
      </w:r>
      <w:r w:rsidR="006366EB">
        <w:rPr>
          <w:rFonts w:ascii="Calibri" w:eastAsia="Calibri" w:hAnsi="Calibri"/>
          <w:color w:val="00B0F0"/>
          <w:lang w:eastAsia="en-US"/>
        </w:rPr>
        <w:t xml:space="preserve"> 479.20 € TTC sans la variante</w:t>
      </w:r>
    </w:p>
    <w:p w14:paraId="47D24501" w14:textId="540DBF24" w:rsidR="00035E3C" w:rsidRDefault="001004FB" w:rsidP="001004FB">
      <w:pPr>
        <w:spacing w:line="259" w:lineRule="auto"/>
        <w:jc w:val="both"/>
        <w:rPr>
          <w:rFonts w:ascii="Calibri" w:eastAsia="Calibri" w:hAnsi="Calibri"/>
          <w:color w:val="00B0F0"/>
          <w:lang w:eastAsia="en-US"/>
        </w:rPr>
      </w:pPr>
      <w:r w:rsidRPr="00447699">
        <w:rPr>
          <w:rFonts w:ascii="Calibri" w:eastAsia="Calibri" w:hAnsi="Calibri"/>
          <w:color w:val="00B0F0"/>
          <w:lang w:eastAsia="en-US"/>
        </w:rPr>
        <w:tab/>
        <w:t>-Donne mandat au Maire pour toute signature à intervenir</w:t>
      </w:r>
    </w:p>
    <w:p w14:paraId="4D08F813" w14:textId="77777777" w:rsidR="00AC17F8" w:rsidRDefault="00AC17F8" w:rsidP="001004FB">
      <w:pPr>
        <w:spacing w:line="259" w:lineRule="auto"/>
        <w:jc w:val="both"/>
        <w:rPr>
          <w:rFonts w:ascii="Calibri" w:eastAsia="Calibri" w:hAnsi="Calibri"/>
          <w:color w:val="00B0F0"/>
          <w:lang w:eastAsia="en-US"/>
        </w:rPr>
      </w:pPr>
    </w:p>
    <w:p w14:paraId="777DD914" w14:textId="5E8EEF3D" w:rsidR="00035E3C" w:rsidRPr="00AA2A25" w:rsidRDefault="00035E3C" w:rsidP="001004FB">
      <w:pPr>
        <w:spacing w:line="259" w:lineRule="auto"/>
        <w:jc w:val="both"/>
        <w:rPr>
          <w:rFonts w:ascii="Calibri" w:eastAsia="Calibri" w:hAnsi="Calibri"/>
          <w:color w:val="000000" w:themeColor="text1"/>
          <w:sz w:val="28"/>
          <w:szCs w:val="28"/>
          <w:u w:val="single"/>
          <w:lang w:eastAsia="en-US"/>
        </w:rPr>
      </w:pPr>
      <w:r w:rsidRPr="00AA2A25">
        <w:rPr>
          <w:rFonts w:ascii="Calibri" w:eastAsia="Calibri" w:hAnsi="Calibri"/>
          <w:color w:val="000000" w:themeColor="text1"/>
          <w:sz w:val="28"/>
          <w:szCs w:val="28"/>
          <w:u w:val="single"/>
          <w:lang w:eastAsia="en-US"/>
        </w:rPr>
        <w:t>9/ Questions diverses et d’actualité</w:t>
      </w:r>
    </w:p>
    <w:p w14:paraId="4D3BB49E" w14:textId="77777777" w:rsidR="00447699" w:rsidRDefault="00447699" w:rsidP="001004FB">
      <w:pPr>
        <w:spacing w:line="259" w:lineRule="auto"/>
        <w:jc w:val="both"/>
        <w:rPr>
          <w:rFonts w:ascii="Calibri" w:eastAsia="Calibri" w:hAnsi="Calibri"/>
          <w:color w:val="00B0F0"/>
          <w:lang w:eastAsia="en-US"/>
        </w:rPr>
      </w:pPr>
    </w:p>
    <w:p w14:paraId="6D5A99AA" w14:textId="4BB1DD6D" w:rsidR="008E39CE" w:rsidRPr="00BC104A" w:rsidRDefault="008E39CE" w:rsidP="00AA2A25">
      <w:pPr>
        <w:spacing w:line="259" w:lineRule="auto"/>
        <w:ind w:firstLine="708"/>
        <w:jc w:val="both"/>
        <w:rPr>
          <w:rFonts w:ascii="Calibri" w:hAnsi="Calibri"/>
          <w:color w:val="000000" w:themeColor="text1"/>
          <w:sz w:val="22"/>
          <w:szCs w:val="22"/>
          <w:u w:val="single"/>
        </w:rPr>
      </w:pPr>
      <w:r w:rsidRPr="00BC104A">
        <w:rPr>
          <w:rFonts w:ascii="Calibri" w:hAnsi="Calibri"/>
          <w:color w:val="000000" w:themeColor="text1"/>
          <w:sz w:val="22"/>
          <w:szCs w:val="22"/>
          <w:u w:val="single"/>
        </w:rPr>
        <w:t>A/ Transport des élèves de l’école à la piscine</w:t>
      </w:r>
    </w:p>
    <w:p w14:paraId="14D9BDE0" w14:textId="77777777" w:rsidR="008E39CE" w:rsidRDefault="008E39CE" w:rsidP="001004FB">
      <w:pPr>
        <w:spacing w:line="259" w:lineRule="auto"/>
        <w:jc w:val="both"/>
        <w:rPr>
          <w:rFonts w:ascii="Calibri" w:hAnsi="Calibri"/>
          <w:color w:val="000000" w:themeColor="text1"/>
          <w:sz w:val="22"/>
          <w:szCs w:val="22"/>
        </w:rPr>
      </w:pPr>
    </w:p>
    <w:p w14:paraId="69E6B546" w14:textId="19C8574B" w:rsidR="00447699" w:rsidRDefault="00035E3C" w:rsidP="001004FB">
      <w:pPr>
        <w:spacing w:line="259" w:lineRule="auto"/>
        <w:jc w:val="both"/>
        <w:rPr>
          <w:rFonts w:ascii="Calibri" w:hAnsi="Calibri"/>
          <w:sz w:val="22"/>
          <w:szCs w:val="22"/>
        </w:rPr>
      </w:pPr>
      <w:r w:rsidRPr="00035E3C">
        <w:rPr>
          <w:rFonts w:ascii="Calibri" w:hAnsi="Calibri"/>
          <w:color w:val="000000" w:themeColor="text1"/>
          <w:sz w:val="22"/>
          <w:szCs w:val="22"/>
        </w:rPr>
        <w:t>Lénaïk Jourdren revient sur le devis du car pour le transport piscine émanant de</w:t>
      </w:r>
      <w:r>
        <w:rPr>
          <w:rFonts w:ascii="Calibri" w:hAnsi="Calibri"/>
          <w:color w:val="000000" w:themeColor="text1"/>
          <w:sz w:val="22"/>
          <w:szCs w:val="22"/>
        </w:rPr>
        <w:t xml:space="preserve"> l’entreprise</w:t>
      </w:r>
      <w:r w:rsidR="00E22511">
        <w:rPr>
          <w:rFonts w:ascii="Calibri" w:hAnsi="Calibri"/>
          <w:color w:val="000000" w:themeColor="text1"/>
          <w:sz w:val="22"/>
          <w:szCs w:val="22"/>
        </w:rPr>
        <w:t xml:space="preserve"> Bretagne Sud Autocars (BSA).</w:t>
      </w:r>
      <w:r>
        <w:rPr>
          <w:rFonts w:ascii="Calibri" w:hAnsi="Calibri"/>
          <w:color w:val="FF0000"/>
          <w:sz w:val="22"/>
          <w:szCs w:val="22"/>
        </w:rPr>
        <w:t xml:space="preserve"> </w:t>
      </w:r>
      <w:r w:rsidRPr="00035E3C">
        <w:rPr>
          <w:rFonts w:ascii="Calibri" w:hAnsi="Calibri"/>
          <w:sz w:val="22"/>
          <w:szCs w:val="22"/>
        </w:rPr>
        <w:t xml:space="preserve">Pour comparaison, le prix </w:t>
      </w:r>
      <w:r>
        <w:rPr>
          <w:rFonts w:ascii="Calibri" w:hAnsi="Calibri"/>
          <w:sz w:val="22"/>
          <w:szCs w:val="22"/>
        </w:rPr>
        <w:t xml:space="preserve">du transport aller-retour coûtait à la </w:t>
      </w:r>
      <w:r w:rsidR="00043B40">
        <w:rPr>
          <w:rFonts w:ascii="Calibri" w:hAnsi="Calibri"/>
          <w:sz w:val="22"/>
          <w:szCs w:val="22"/>
        </w:rPr>
        <w:t>commune :</w:t>
      </w:r>
      <w:r>
        <w:rPr>
          <w:rFonts w:ascii="Calibri" w:hAnsi="Calibri"/>
          <w:sz w:val="22"/>
          <w:szCs w:val="22"/>
        </w:rPr>
        <w:t xml:space="preserve"> 96 € en </w:t>
      </w:r>
      <w:r w:rsidR="00B848E8">
        <w:rPr>
          <w:rFonts w:ascii="Calibri" w:hAnsi="Calibri"/>
          <w:sz w:val="22"/>
          <w:szCs w:val="22"/>
        </w:rPr>
        <w:t>janvier</w:t>
      </w:r>
      <w:r>
        <w:rPr>
          <w:rFonts w:ascii="Calibri" w:hAnsi="Calibri"/>
          <w:sz w:val="22"/>
          <w:szCs w:val="22"/>
        </w:rPr>
        <w:t xml:space="preserve"> 2022, 115 € en décembre 2022 et 154 € en </w:t>
      </w:r>
      <w:r w:rsidR="00AE5A4F">
        <w:rPr>
          <w:rFonts w:ascii="Calibri" w:hAnsi="Calibri"/>
          <w:sz w:val="22"/>
          <w:szCs w:val="22"/>
        </w:rPr>
        <w:t>février</w:t>
      </w:r>
      <w:r>
        <w:rPr>
          <w:rFonts w:ascii="Calibri" w:hAnsi="Calibri"/>
          <w:sz w:val="22"/>
          <w:szCs w:val="22"/>
        </w:rPr>
        <w:t xml:space="preserve"> 2024.</w:t>
      </w:r>
    </w:p>
    <w:p w14:paraId="462E5459" w14:textId="62358A2E" w:rsidR="00843D38" w:rsidRDefault="00843D38" w:rsidP="001004FB">
      <w:pPr>
        <w:spacing w:line="259" w:lineRule="auto"/>
        <w:jc w:val="both"/>
        <w:rPr>
          <w:rFonts w:ascii="Calibri" w:hAnsi="Calibri"/>
          <w:sz w:val="22"/>
          <w:szCs w:val="22"/>
        </w:rPr>
      </w:pPr>
      <w:r>
        <w:rPr>
          <w:rFonts w:ascii="Calibri" w:hAnsi="Calibri"/>
          <w:sz w:val="22"/>
          <w:szCs w:val="22"/>
        </w:rPr>
        <w:t>Madame le Maire précise qu’elle a demandé à la Directrice de l’école de demander un autre devis</w:t>
      </w:r>
      <w:r w:rsidR="00E8128D">
        <w:rPr>
          <w:rFonts w:ascii="Calibri" w:hAnsi="Calibri"/>
          <w:sz w:val="22"/>
          <w:szCs w:val="22"/>
        </w:rPr>
        <w:t xml:space="preserve"> avant de statuer.</w:t>
      </w:r>
    </w:p>
    <w:p w14:paraId="059450E6" w14:textId="77777777" w:rsidR="00BC104A" w:rsidRDefault="00BC104A" w:rsidP="001004FB">
      <w:pPr>
        <w:spacing w:line="259" w:lineRule="auto"/>
        <w:jc w:val="both"/>
        <w:rPr>
          <w:rFonts w:ascii="Calibri" w:hAnsi="Calibri"/>
          <w:sz w:val="22"/>
          <w:szCs w:val="22"/>
        </w:rPr>
      </w:pPr>
    </w:p>
    <w:p w14:paraId="0E573996" w14:textId="39968DF3" w:rsidR="00BC104A" w:rsidRPr="00BC104A" w:rsidRDefault="00BC104A" w:rsidP="00AA2A25">
      <w:pPr>
        <w:spacing w:line="259" w:lineRule="auto"/>
        <w:ind w:firstLine="708"/>
        <w:jc w:val="both"/>
        <w:rPr>
          <w:rFonts w:ascii="Calibri" w:hAnsi="Calibri"/>
          <w:sz w:val="22"/>
          <w:szCs w:val="22"/>
          <w:u w:val="single"/>
        </w:rPr>
      </w:pPr>
      <w:r w:rsidRPr="00BC104A">
        <w:rPr>
          <w:rFonts w:ascii="Calibri" w:hAnsi="Calibri"/>
          <w:sz w:val="22"/>
          <w:szCs w:val="22"/>
          <w:u w:val="single"/>
        </w:rPr>
        <w:t>B/ Elections européennes</w:t>
      </w:r>
    </w:p>
    <w:p w14:paraId="356584C3" w14:textId="77777777" w:rsidR="00C41939" w:rsidRPr="00035E3C" w:rsidRDefault="00C41939" w:rsidP="00C41939">
      <w:pPr>
        <w:spacing w:line="259" w:lineRule="auto"/>
        <w:rPr>
          <w:rFonts w:ascii="Calibri" w:eastAsia="Calibri" w:hAnsi="Calibri"/>
          <w:lang w:eastAsia="en-US"/>
        </w:rPr>
      </w:pPr>
    </w:p>
    <w:p w14:paraId="4A76F297" w14:textId="0CB0C58E" w:rsidR="00BC104A" w:rsidRDefault="00BC104A" w:rsidP="00C41939">
      <w:pPr>
        <w:spacing w:after="200" w:line="276" w:lineRule="auto"/>
        <w:rPr>
          <w:rFonts w:ascii="Calibri" w:hAnsi="Calibri"/>
        </w:rPr>
      </w:pPr>
      <w:r>
        <w:rPr>
          <w:rFonts w:ascii="Calibri" w:hAnsi="Calibri"/>
        </w:rPr>
        <w:t xml:space="preserve">Lénaïk Jourdren rappelle aux </w:t>
      </w:r>
      <w:r w:rsidR="00843D38">
        <w:rPr>
          <w:rFonts w:ascii="Calibri" w:hAnsi="Calibri"/>
        </w:rPr>
        <w:t>membres</w:t>
      </w:r>
      <w:r>
        <w:rPr>
          <w:rFonts w:ascii="Calibri" w:hAnsi="Calibri"/>
        </w:rPr>
        <w:t xml:space="preserve"> du Conseil que les prochaines élections européennes auront lieu le 9 juin et qu’ils seront mobilisés le jour du scrutin </w:t>
      </w:r>
      <w:r w:rsidR="00D2198D">
        <w:rPr>
          <w:rFonts w:ascii="Calibri" w:hAnsi="Calibri"/>
        </w:rPr>
        <w:t xml:space="preserve">pour des élections qui se déroulent en un seul </w:t>
      </w:r>
      <w:r>
        <w:rPr>
          <w:rFonts w:ascii="Calibri" w:hAnsi="Calibri"/>
        </w:rPr>
        <w:t>tour.</w:t>
      </w:r>
    </w:p>
    <w:p w14:paraId="6934022B" w14:textId="6BA567E1" w:rsidR="00AC7F3D" w:rsidRPr="00BC104A" w:rsidRDefault="00BC104A" w:rsidP="00AA2A25">
      <w:pPr>
        <w:spacing w:after="200" w:line="276" w:lineRule="auto"/>
        <w:ind w:firstLine="708"/>
        <w:rPr>
          <w:rFonts w:ascii="Calibri" w:hAnsi="Calibri"/>
          <w:u w:val="single"/>
        </w:rPr>
      </w:pPr>
      <w:r w:rsidRPr="00BC104A">
        <w:rPr>
          <w:rFonts w:ascii="Calibri" w:hAnsi="Calibri"/>
          <w:u w:val="single"/>
        </w:rPr>
        <w:t>C/ Arrêt de travail des Elus</w:t>
      </w:r>
      <w:r w:rsidR="00C41939" w:rsidRPr="00BC104A">
        <w:rPr>
          <w:rFonts w:ascii="Calibri" w:hAnsi="Calibri"/>
        </w:rPr>
        <w:tab/>
      </w:r>
      <w:r w:rsidR="00C41939" w:rsidRPr="00BC104A">
        <w:rPr>
          <w:rFonts w:ascii="Calibri" w:hAnsi="Calibri"/>
        </w:rPr>
        <w:tab/>
      </w:r>
      <w:r w:rsidR="00C41939" w:rsidRPr="00BC104A">
        <w:rPr>
          <w:rFonts w:ascii="Calibri" w:hAnsi="Calibri"/>
        </w:rPr>
        <w:tab/>
      </w:r>
      <w:r w:rsidR="00C41939" w:rsidRPr="00BC104A">
        <w:rPr>
          <w:rFonts w:ascii="Calibri" w:hAnsi="Calibri"/>
        </w:rPr>
        <w:tab/>
      </w:r>
      <w:r w:rsidR="00AC7F3D" w:rsidRPr="00BC104A">
        <w:rPr>
          <w:rFonts w:ascii="Calibri" w:hAnsi="Calibri"/>
        </w:rPr>
        <w:tab/>
      </w:r>
      <w:r w:rsidR="00AC7F3D" w:rsidRPr="00BC104A">
        <w:rPr>
          <w:rFonts w:ascii="Calibri" w:hAnsi="Calibri"/>
        </w:rPr>
        <w:tab/>
      </w:r>
      <w:r w:rsidR="00AC7F3D" w:rsidRPr="00BC104A">
        <w:rPr>
          <w:rFonts w:ascii="Calibri" w:hAnsi="Calibri"/>
        </w:rPr>
        <w:tab/>
      </w:r>
      <w:r w:rsidR="00AC7F3D" w:rsidRPr="00BC104A">
        <w:rPr>
          <w:rFonts w:ascii="Calibri" w:hAnsi="Calibri"/>
        </w:rPr>
        <w:tab/>
        <w:t xml:space="preserve">  </w:t>
      </w:r>
      <w:r w:rsidR="00AC7F3D" w:rsidRPr="00BC104A">
        <w:rPr>
          <w:rFonts w:ascii="Calibri" w:hAnsi="Calibri"/>
        </w:rPr>
        <w:tab/>
      </w:r>
    </w:p>
    <w:p w14:paraId="589A1A0C" w14:textId="7729B95C" w:rsidR="00FA5AB4" w:rsidRDefault="00BC104A" w:rsidP="00FA5AB4">
      <w:pPr>
        <w:suppressAutoHyphens w:val="0"/>
        <w:autoSpaceDN/>
        <w:textAlignment w:val="auto"/>
        <w:rPr>
          <w:rFonts w:ascii="Calibri" w:eastAsia="Calibri" w:hAnsi="Calibri"/>
          <w:sz w:val="28"/>
          <w:szCs w:val="28"/>
          <w:u w:val="single"/>
          <w:lang w:eastAsia="en-US"/>
        </w:rPr>
      </w:pPr>
      <w:r w:rsidRPr="00BC104A">
        <w:rPr>
          <w:rFonts w:ascii="Calibri" w:eastAsia="Calibri" w:hAnsi="Calibri"/>
          <w:lang w:eastAsia="en-US"/>
        </w:rPr>
        <w:t xml:space="preserve">Sandrine Bian </w:t>
      </w:r>
      <w:r w:rsidR="00686C4E">
        <w:rPr>
          <w:rFonts w:ascii="Calibri" w:eastAsia="Calibri" w:hAnsi="Calibri"/>
          <w:lang w:eastAsia="en-US"/>
        </w:rPr>
        <w:t>rappelle</w:t>
      </w:r>
      <w:r w:rsidRPr="00BC104A">
        <w:rPr>
          <w:rFonts w:ascii="Calibri" w:eastAsia="Calibri" w:hAnsi="Calibri"/>
          <w:lang w:eastAsia="en-US"/>
        </w:rPr>
        <w:t xml:space="preserve"> aux Elus </w:t>
      </w:r>
      <w:r w:rsidR="00686C4E">
        <w:rPr>
          <w:rFonts w:ascii="Calibri" w:eastAsia="Calibri" w:hAnsi="Calibri"/>
          <w:lang w:eastAsia="en-US"/>
        </w:rPr>
        <w:t xml:space="preserve">la vigilance à </w:t>
      </w:r>
      <w:r w:rsidR="009D7697">
        <w:rPr>
          <w:rFonts w:ascii="Calibri" w:eastAsia="Calibri" w:hAnsi="Calibri"/>
          <w:lang w:eastAsia="en-US"/>
        </w:rPr>
        <w:t xml:space="preserve">observer </w:t>
      </w:r>
      <w:r w:rsidR="009D7697" w:rsidRPr="00BC104A">
        <w:rPr>
          <w:rFonts w:ascii="Calibri" w:eastAsia="Calibri" w:hAnsi="Calibri"/>
          <w:lang w:eastAsia="en-US"/>
        </w:rPr>
        <w:t>lors</w:t>
      </w:r>
      <w:r w:rsidRPr="00BC104A">
        <w:rPr>
          <w:rFonts w:ascii="Calibri" w:eastAsia="Calibri" w:hAnsi="Calibri"/>
          <w:lang w:eastAsia="en-US"/>
        </w:rPr>
        <w:t xml:space="preserve"> d’un arrêt de travail</w:t>
      </w:r>
      <w:r w:rsidR="00E96F2D">
        <w:rPr>
          <w:rFonts w:ascii="Calibri" w:eastAsia="Calibri" w:hAnsi="Calibri"/>
          <w:lang w:eastAsia="en-US"/>
        </w:rPr>
        <w:t xml:space="preserve"> : </w:t>
      </w:r>
      <w:r w:rsidRPr="00BC104A">
        <w:rPr>
          <w:rFonts w:ascii="Calibri" w:eastAsia="Calibri" w:hAnsi="Calibri"/>
          <w:lang w:eastAsia="en-US"/>
        </w:rPr>
        <w:t>le praticien doit préciser que leur arrêt n’est pas incompatible avec l’exercice de leur mandat. Pour autant, le formulaire papier ne prévoir pas encore cette case dans l’imprimé d’arrêt de travail malgré des négociation</w:t>
      </w:r>
      <w:r w:rsidR="008C5B85">
        <w:rPr>
          <w:rFonts w:ascii="Calibri" w:eastAsia="Calibri" w:hAnsi="Calibri"/>
          <w:lang w:eastAsia="en-US"/>
        </w:rPr>
        <w:t>s</w:t>
      </w:r>
      <w:r w:rsidRPr="00BC104A">
        <w:rPr>
          <w:rFonts w:ascii="Calibri" w:eastAsia="Calibri" w:hAnsi="Calibri"/>
          <w:lang w:eastAsia="en-US"/>
        </w:rPr>
        <w:t xml:space="preserve"> entre l’AMF et la sécurité sociale</w:t>
      </w:r>
      <w:r w:rsidR="006E323F">
        <w:rPr>
          <w:rFonts w:ascii="Calibri" w:eastAsia="Calibri" w:hAnsi="Calibri"/>
          <w:lang w:eastAsia="en-US"/>
        </w:rPr>
        <w:t>.</w:t>
      </w:r>
    </w:p>
    <w:p w14:paraId="22660EDB" w14:textId="21BE0BE4" w:rsidR="00BC104A" w:rsidRPr="00A63957" w:rsidRDefault="00BC104A" w:rsidP="00FA5AB4">
      <w:pPr>
        <w:suppressAutoHyphens w:val="0"/>
        <w:autoSpaceDN/>
        <w:textAlignment w:val="auto"/>
        <w:rPr>
          <w:rFonts w:ascii="Calibri" w:eastAsia="Calibri" w:hAnsi="Calibri"/>
          <w:lang w:eastAsia="en-US"/>
        </w:rPr>
      </w:pPr>
      <w:r w:rsidRPr="00BC104A">
        <w:rPr>
          <w:rFonts w:ascii="Calibri" w:eastAsia="Calibri" w:hAnsi="Calibri"/>
          <w:lang w:eastAsia="en-US"/>
        </w:rPr>
        <w:t xml:space="preserve">Lénaïk Jourdren </w:t>
      </w:r>
      <w:r w:rsidRPr="00A63957">
        <w:rPr>
          <w:rFonts w:ascii="Calibri" w:eastAsia="Calibri" w:hAnsi="Calibri"/>
          <w:lang w:eastAsia="en-US"/>
        </w:rPr>
        <w:t>complète</w:t>
      </w:r>
      <w:r w:rsidR="006E323F" w:rsidRPr="00A63957">
        <w:rPr>
          <w:rFonts w:ascii="Calibri" w:eastAsia="Calibri" w:hAnsi="Calibri"/>
          <w:lang w:eastAsia="en-US"/>
        </w:rPr>
        <w:t xml:space="preserve"> cette information en soulignant que </w:t>
      </w:r>
      <w:r w:rsidRPr="00A63957">
        <w:rPr>
          <w:rFonts w:ascii="Calibri" w:eastAsia="Calibri" w:hAnsi="Calibri"/>
          <w:lang w:eastAsia="en-US"/>
        </w:rPr>
        <w:t>cette case doit exister sur le formulaire dématérialisé</w:t>
      </w:r>
      <w:r w:rsidR="00AA2A25" w:rsidRPr="00A63957">
        <w:rPr>
          <w:rFonts w:ascii="Calibri" w:eastAsia="Calibri" w:hAnsi="Calibri"/>
          <w:lang w:eastAsia="en-US"/>
        </w:rPr>
        <w:t>.</w:t>
      </w:r>
    </w:p>
    <w:p w14:paraId="22406A6E" w14:textId="77777777" w:rsidR="00AA2A25" w:rsidRPr="00BC104A" w:rsidRDefault="00AA2A25" w:rsidP="00FA5AB4">
      <w:pPr>
        <w:suppressAutoHyphens w:val="0"/>
        <w:autoSpaceDN/>
        <w:textAlignment w:val="auto"/>
        <w:rPr>
          <w:rFonts w:ascii="Calibri" w:eastAsia="Calibri" w:hAnsi="Calibri"/>
          <w:lang w:eastAsia="en-US"/>
        </w:rPr>
      </w:pPr>
    </w:p>
    <w:p w14:paraId="186B9299" w14:textId="575389DB" w:rsidR="00BC104A" w:rsidRPr="00AA2A25" w:rsidRDefault="001F2FCB" w:rsidP="00AA2A25">
      <w:pPr>
        <w:suppressAutoHyphens w:val="0"/>
        <w:autoSpaceDN/>
        <w:ind w:firstLine="708"/>
        <w:textAlignment w:val="auto"/>
        <w:rPr>
          <w:rFonts w:ascii="Calibri" w:eastAsia="Calibri" w:hAnsi="Calibri"/>
          <w:u w:val="single"/>
          <w:lang w:eastAsia="en-US"/>
        </w:rPr>
      </w:pPr>
      <w:r w:rsidRPr="00AA2A25">
        <w:rPr>
          <w:rFonts w:ascii="Calibri" w:eastAsia="Calibri" w:hAnsi="Calibri"/>
          <w:u w:val="single"/>
          <w:lang w:eastAsia="en-US"/>
        </w:rPr>
        <w:t>D/ Organisation afférente aux clés des bâtiments communaux prêté aux ALSH</w:t>
      </w:r>
    </w:p>
    <w:p w14:paraId="3968A158" w14:textId="77777777" w:rsidR="001F2FCB" w:rsidRPr="00AA2A25" w:rsidRDefault="001F2FCB" w:rsidP="00FA5AB4">
      <w:pPr>
        <w:suppressAutoHyphens w:val="0"/>
        <w:autoSpaceDN/>
        <w:textAlignment w:val="auto"/>
        <w:rPr>
          <w:rFonts w:ascii="Calibri" w:eastAsia="Calibri" w:hAnsi="Calibri"/>
          <w:u w:val="single"/>
          <w:lang w:eastAsia="en-US"/>
        </w:rPr>
      </w:pPr>
    </w:p>
    <w:p w14:paraId="40C19633" w14:textId="28FB06DB" w:rsidR="00146F56" w:rsidRDefault="001F2FCB" w:rsidP="00FA5AB4">
      <w:pPr>
        <w:suppressAutoHyphens w:val="0"/>
        <w:autoSpaceDN/>
        <w:textAlignment w:val="auto"/>
        <w:rPr>
          <w:rFonts w:ascii="Calibri" w:eastAsia="Calibri" w:hAnsi="Calibri"/>
          <w:lang w:eastAsia="en-US"/>
        </w:rPr>
      </w:pPr>
      <w:r w:rsidRPr="002C35BA">
        <w:rPr>
          <w:rFonts w:ascii="Calibri" w:eastAsia="Calibri" w:hAnsi="Calibri"/>
          <w:lang w:eastAsia="en-US"/>
        </w:rPr>
        <w:t xml:space="preserve">Christine Huiban fait part </w:t>
      </w:r>
      <w:r w:rsidR="002C35BA">
        <w:rPr>
          <w:rFonts w:ascii="Calibri" w:eastAsia="Calibri" w:hAnsi="Calibri"/>
          <w:lang w:eastAsia="en-US"/>
        </w:rPr>
        <w:t xml:space="preserve">du problème rencontré par les animateurs de l’Accueil de Loisirs Sans Hébergement (ALSH) pour pouvoir récupérer les clés des salles sans devoir faire au préalable des </w:t>
      </w:r>
      <w:r w:rsidR="006E323F">
        <w:rPr>
          <w:rFonts w:ascii="Calibri" w:eastAsia="Calibri" w:hAnsi="Calibri"/>
          <w:lang w:eastAsia="en-US"/>
        </w:rPr>
        <w:t>allers-retours</w:t>
      </w:r>
      <w:r w:rsidR="002C35BA">
        <w:rPr>
          <w:rFonts w:ascii="Calibri" w:eastAsia="Calibri" w:hAnsi="Calibri"/>
          <w:lang w:eastAsia="en-US"/>
        </w:rPr>
        <w:t xml:space="preserve"> entre Châteauneuf et les communes du Territoire de la Communauté de Communes de Haute Cornouaille.</w:t>
      </w:r>
    </w:p>
    <w:p w14:paraId="1507E9A7" w14:textId="214368A0" w:rsidR="00146F56" w:rsidRDefault="00146F56" w:rsidP="00FA5AB4">
      <w:pPr>
        <w:suppressAutoHyphens w:val="0"/>
        <w:autoSpaceDN/>
        <w:textAlignment w:val="auto"/>
        <w:rPr>
          <w:rFonts w:ascii="Calibri" w:eastAsia="Calibri" w:hAnsi="Calibri"/>
          <w:lang w:eastAsia="en-US"/>
        </w:rPr>
      </w:pPr>
      <w:r>
        <w:rPr>
          <w:rFonts w:ascii="Calibri" w:eastAsia="Calibri" w:hAnsi="Calibri"/>
          <w:lang w:eastAsia="en-US"/>
        </w:rPr>
        <w:t xml:space="preserve">Lénaïk Jourdren </w:t>
      </w:r>
      <w:r w:rsidR="006E323F" w:rsidRPr="00A63957">
        <w:rPr>
          <w:rFonts w:ascii="Calibri" w:eastAsia="Calibri" w:hAnsi="Calibri"/>
          <w:lang w:eastAsia="en-US"/>
        </w:rPr>
        <w:t xml:space="preserve">souhaite </w:t>
      </w:r>
      <w:r>
        <w:rPr>
          <w:rFonts w:ascii="Calibri" w:eastAsia="Calibri" w:hAnsi="Calibri"/>
          <w:lang w:eastAsia="en-US"/>
        </w:rPr>
        <w:t>renforcer la vigilance sur la gestion des clés.</w:t>
      </w:r>
    </w:p>
    <w:p w14:paraId="688B1406" w14:textId="7342E867" w:rsidR="00146F56" w:rsidRDefault="00146F56" w:rsidP="00FA5AB4">
      <w:pPr>
        <w:suppressAutoHyphens w:val="0"/>
        <w:autoSpaceDN/>
        <w:textAlignment w:val="auto"/>
        <w:rPr>
          <w:rFonts w:ascii="Calibri" w:eastAsia="Calibri" w:hAnsi="Calibri"/>
          <w:lang w:eastAsia="en-US"/>
        </w:rPr>
      </w:pPr>
      <w:r>
        <w:rPr>
          <w:rFonts w:ascii="Calibri" w:eastAsia="Calibri" w:hAnsi="Calibri"/>
          <w:lang w:eastAsia="en-US"/>
        </w:rPr>
        <w:t>Christine Huiban propose de confier un double des clés de manière pérenne.</w:t>
      </w:r>
    </w:p>
    <w:p w14:paraId="74B46B2F" w14:textId="3211839D" w:rsidR="00D141ED" w:rsidRDefault="00146F56" w:rsidP="00FA5AB4">
      <w:pPr>
        <w:suppressAutoHyphens w:val="0"/>
        <w:autoSpaceDN/>
        <w:textAlignment w:val="auto"/>
        <w:rPr>
          <w:rFonts w:ascii="Calibri" w:eastAsia="Calibri" w:hAnsi="Calibri"/>
          <w:lang w:eastAsia="en-US"/>
        </w:rPr>
      </w:pPr>
      <w:r>
        <w:rPr>
          <w:rFonts w:ascii="Calibri" w:eastAsia="Calibri" w:hAnsi="Calibri"/>
          <w:lang w:eastAsia="en-US"/>
        </w:rPr>
        <w:t>Dans ce context</w:t>
      </w:r>
      <w:r w:rsidR="006E323F">
        <w:rPr>
          <w:rFonts w:ascii="Calibri" w:eastAsia="Calibri" w:hAnsi="Calibri"/>
          <w:lang w:eastAsia="en-US"/>
        </w:rPr>
        <w:t>e</w:t>
      </w:r>
      <w:r>
        <w:rPr>
          <w:rFonts w:ascii="Calibri" w:eastAsia="Calibri" w:hAnsi="Calibri"/>
          <w:lang w:eastAsia="en-US"/>
        </w:rPr>
        <w:t>, Benjamin Le Bouëc évoque l’idée</w:t>
      </w:r>
      <w:r w:rsidR="00D141ED">
        <w:rPr>
          <w:rFonts w:ascii="Calibri" w:eastAsia="Calibri" w:hAnsi="Calibri"/>
          <w:lang w:eastAsia="en-US"/>
        </w:rPr>
        <w:t xml:space="preserve"> d’un </w:t>
      </w:r>
      <w:r w:rsidR="00E94C5C">
        <w:rPr>
          <w:rFonts w:ascii="Calibri" w:eastAsia="Calibri" w:hAnsi="Calibri"/>
          <w:lang w:eastAsia="en-US"/>
        </w:rPr>
        <w:t>« </w:t>
      </w:r>
      <w:proofErr w:type="spellStart"/>
      <w:r w:rsidR="00D141ED">
        <w:rPr>
          <w:rFonts w:ascii="Calibri" w:eastAsia="Calibri" w:hAnsi="Calibri"/>
          <w:lang w:eastAsia="en-US"/>
        </w:rPr>
        <w:t>pass</w:t>
      </w:r>
      <w:proofErr w:type="spellEnd"/>
      <w:r w:rsidR="00D141ED">
        <w:rPr>
          <w:rFonts w:ascii="Calibri" w:eastAsia="Calibri" w:hAnsi="Calibri"/>
          <w:lang w:eastAsia="en-US"/>
        </w:rPr>
        <w:t xml:space="preserve"> </w:t>
      </w:r>
      <w:proofErr w:type="spellStart"/>
      <w:r w:rsidR="00D141ED">
        <w:rPr>
          <w:rFonts w:ascii="Calibri" w:eastAsia="Calibri" w:hAnsi="Calibri"/>
          <w:lang w:eastAsia="en-US"/>
        </w:rPr>
        <w:t>vigic</w:t>
      </w:r>
      <w:proofErr w:type="spellEnd"/>
      <w:r w:rsidR="00E94C5C">
        <w:rPr>
          <w:rFonts w:ascii="Calibri" w:eastAsia="Calibri" w:hAnsi="Calibri"/>
          <w:lang w:eastAsia="en-US"/>
        </w:rPr>
        <w:t> »</w:t>
      </w:r>
      <w:r w:rsidR="00D141ED">
        <w:rPr>
          <w:rFonts w:ascii="Calibri" w:eastAsia="Calibri" w:hAnsi="Calibri"/>
          <w:lang w:eastAsia="en-US"/>
        </w:rPr>
        <w:t xml:space="preserve"> ou carte électronique.</w:t>
      </w:r>
    </w:p>
    <w:p w14:paraId="49D1B28C" w14:textId="27A3D907" w:rsidR="00D141ED" w:rsidRDefault="00D141ED" w:rsidP="00FA5AB4">
      <w:pPr>
        <w:suppressAutoHyphens w:val="0"/>
        <w:autoSpaceDN/>
        <w:textAlignment w:val="auto"/>
        <w:rPr>
          <w:rFonts w:ascii="Calibri" w:eastAsia="Calibri" w:hAnsi="Calibri"/>
          <w:lang w:eastAsia="en-US"/>
        </w:rPr>
      </w:pPr>
      <w:r>
        <w:rPr>
          <w:rFonts w:ascii="Calibri" w:eastAsia="Calibri" w:hAnsi="Calibri"/>
          <w:lang w:eastAsia="en-US"/>
        </w:rPr>
        <w:t xml:space="preserve">Alain Guéguen connait ce système mais l’abonnement est </w:t>
      </w:r>
      <w:r w:rsidR="002B6309">
        <w:rPr>
          <w:rFonts w:ascii="Calibri" w:eastAsia="Calibri" w:hAnsi="Calibri"/>
          <w:lang w:eastAsia="en-US"/>
        </w:rPr>
        <w:t>cher !</w:t>
      </w:r>
    </w:p>
    <w:p w14:paraId="65D5B571" w14:textId="2673FBEB" w:rsidR="00516821" w:rsidRPr="00F44317" w:rsidRDefault="00D141ED" w:rsidP="00B50779">
      <w:pPr>
        <w:suppressAutoHyphens w:val="0"/>
        <w:autoSpaceDN/>
        <w:textAlignment w:val="auto"/>
        <w:rPr>
          <w:rFonts w:ascii="Calibri" w:hAnsi="Calibri"/>
          <w:sz w:val="22"/>
          <w:szCs w:val="22"/>
        </w:rPr>
      </w:pPr>
      <w:r>
        <w:rPr>
          <w:rFonts w:ascii="Calibri" w:eastAsia="Calibri" w:hAnsi="Calibri"/>
          <w:lang w:eastAsia="en-US"/>
        </w:rPr>
        <w:t xml:space="preserve">Lénaïk Jourdren conclut que le coût de location des salles serait </w:t>
      </w:r>
      <w:r w:rsidR="002B6309">
        <w:rPr>
          <w:rFonts w:ascii="Calibri" w:eastAsia="Calibri" w:hAnsi="Calibri"/>
          <w:lang w:eastAsia="en-US"/>
        </w:rPr>
        <w:t>revu</w:t>
      </w:r>
      <w:r>
        <w:rPr>
          <w:rFonts w:ascii="Calibri" w:eastAsia="Calibri" w:hAnsi="Calibri"/>
          <w:lang w:eastAsia="en-US"/>
        </w:rPr>
        <w:t xml:space="preserve"> en </w:t>
      </w:r>
      <w:r w:rsidR="002B6309">
        <w:rPr>
          <w:rFonts w:ascii="Calibri" w:eastAsia="Calibri" w:hAnsi="Calibri"/>
          <w:lang w:eastAsia="en-US"/>
        </w:rPr>
        <w:t>conséquence</w:t>
      </w:r>
      <w:r>
        <w:rPr>
          <w:rFonts w:ascii="Calibri" w:eastAsia="Calibri" w:hAnsi="Calibri"/>
          <w:lang w:eastAsia="en-US"/>
        </w:rPr>
        <w:t>.</w:t>
      </w:r>
      <w:r w:rsidR="00516821" w:rsidRPr="00F44317">
        <w:rPr>
          <w:rFonts w:ascii="Calibri" w:eastAsia="Calibri" w:hAnsi="Calibri"/>
          <w:lang w:eastAsia="en-US"/>
        </w:rPr>
        <w:tab/>
      </w:r>
      <w:r w:rsidR="00516821" w:rsidRPr="00F44317">
        <w:rPr>
          <w:rFonts w:ascii="Calibri" w:eastAsia="Calibri" w:hAnsi="Calibri"/>
          <w:lang w:eastAsia="en-US"/>
        </w:rPr>
        <w:tab/>
      </w:r>
      <w:r w:rsidR="00516821" w:rsidRPr="00F44317">
        <w:rPr>
          <w:rFonts w:ascii="Calibri" w:eastAsia="Calibri" w:hAnsi="Calibri"/>
          <w:lang w:eastAsia="en-US"/>
        </w:rPr>
        <w:tab/>
      </w:r>
      <w:r w:rsidR="00516821" w:rsidRPr="00F44317">
        <w:rPr>
          <w:rFonts w:ascii="Calibri" w:eastAsia="Calibri" w:hAnsi="Calibri"/>
          <w:lang w:eastAsia="en-US"/>
        </w:rPr>
        <w:tab/>
      </w:r>
      <w:r w:rsidR="00516821" w:rsidRPr="00F44317">
        <w:rPr>
          <w:rFonts w:ascii="Calibri" w:eastAsia="Calibri" w:hAnsi="Calibri"/>
          <w:lang w:eastAsia="en-US"/>
        </w:rPr>
        <w:tab/>
      </w:r>
      <w:r w:rsidR="00516821" w:rsidRPr="00F44317">
        <w:rPr>
          <w:rFonts w:ascii="Calibri" w:eastAsia="Calibri" w:hAnsi="Calibri"/>
          <w:lang w:eastAsia="en-US"/>
        </w:rPr>
        <w:tab/>
      </w:r>
      <w:bookmarkEnd w:id="1"/>
    </w:p>
    <w:p w14:paraId="529E8ACA" w14:textId="77777777" w:rsidR="00516821" w:rsidRPr="00F44317" w:rsidRDefault="00516821" w:rsidP="00516821">
      <w:pPr>
        <w:spacing w:after="200" w:line="276" w:lineRule="auto"/>
        <w:ind w:firstLine="360"/>
        <w:jc w:val="both"/>
        <w:rPr>
          <w:rFonts w:ascii="Calibri" w:hAnsi="Calibri"/>
          <w:b/>
          <w:bCs/>
          <w:sz w:val="22"/>
          <w:szCs w:val="22"/>
        </w:rPr>
      </w:pPr>
    </w:p>
    <w:bookmarkEnd w:id="0"/>
    <w:p w14:paraId="49664E85" w14:textId="615DEFA6" w:rsidR="001C665B" w:rsidRDefault="0069125A" w:rsidP="006B4E61">
      <w:pPr>
        <w:suppressAutoHyphens w:val="0"/>
        <w:autoSpaceDN/>
        <w:spacing w:after="200" w:line="276" w:lineRule="auto"/>
        <w:jc w:val="both"/>
        <w:textAlignment w:val="auto"/>
        <w:rPr>
          <w:rFonts w:asciiTheme="minorHAnsi" w:hAnsiTheme="minorHAnsi" w:cstheme="minorHAnsi"/>
        </w:rPr>
      </w:pPr>
      <w:r w:rsidRPr="005E0159">
        <w:rPr>
          <w:rFonts w:asciiTheme="minorHAnsi" w:hAnsiTheme="minorHAnsi" w:cstheme="minorHAnsi"/>
          <w:color w:val="222222"/>
        </w:rPr>
        <w:t xml:space="preserve">Les questions de l’ordre du jour ayant été évoquées et les questions diverses abordées, la séance est close à </w:t>
      </w:r>
      <w:r w:rsidRPr="005E0159">
        <w:rPr>
          <w:rFonts w:asciiTheme="minorHAnsi" w:hAnsiTheme="minorHAnsi" w:cstheme="minorHAnsi"/>
        </w:rPr>
        <w:t>2</w:t>
      </w:r>
      <w:r w:rsidR="00931836">
        <w:rPr>
          <w:rFonts w:asciiTheme="minorHAnsi" w:hAnsiTheme="minorHAnsi" w:cstheme="minorHAnsi"/>
        </w:rPr>
        <w:t>1</w:t>
      </w:r>
      <w:r w:rsidRPr="005E0159">
        <w:rPr>
          <w:rFonts w:asciiTheme="minorHAnsi" w:hAnsiTheme="minorHAnsi" w:cstheme="minorHAnsi"/>
        </w:rPr>
        <w:t>h</w:t>
      </w:r>
      <w:r>
        <w:rPr>
          <w:rFonts w:asciiTheme="minorHAnsi" w:hAnsiTheme="minorHAnsi" w:cstheme="minorHAnsi"/>
        </w:rPr>
        <w:t>00</w:t>
      </w:r>
      <w:r w:rsidRPr="005E0159">
        <w:rPr>
          <w:rFonts w:asciiTheme="minorHAnsi" w:hAnsiTheme="minorHAnsi" w:cstheme="minorHAnsi"/>
        </w:rPr>
        <w:t>.</w:t>
      </w:r>
    </w:p>
    <w:p w14:paraId="674A4427" w14:textId="77777777" w:rsidR="001C665B" w:rsidRDefault="001C665B" w:rsidP="00370800">
      <w:pPr>
        <w:suppressAutoHyphens w:val="0"/>
        <w:spacing w:after="160" w:line="254" w:lineRule="auto"/>
        <w:jc w:val="both"/>
        <w:textAlignment w:val="auto"/>
        <w:rPr>
          <w:rFonts w:asciiTheme="minorHAnsi" w:hAnsiTheme="minorHAnsi" w:cstheme="minorHAnsi"/>
        </w:rPr>
      </w:pPr>
    </w:p>
    <w:p w14:paraId="0EE9E220" w14:textId="77777777" w:rsidR="004B41C3" w:rsidRDefault="004B41C3" w:rsidP="00370800">
      <w:pPr>
        <w:suppressAutoHyphens w:val="0"/>
        <w:spacing w:after="160" w:line="254" w:lineRule="auto"/>
        <w:jc w:val="both"/>
        <w:textAlignment w:val="auto"/>
        <w:rPr>
          <w:rFonts w:asciiTheme="minorHAnsi" w:hAnsiTheme="minorHAnsi" w:cstheme="minorHAnsi"/>
        </w:rPr>
      </w:pPr>
    </w:p>
    <w:p w14:paraId="496A7C81" w14:textId="77777777" w:rsidR="004B41C3" w:rsidRPr="004B41C3" w:rsidRDefault="004B41C3" w:rsidP="00370800">
      <w:pPr>
        <w:suppressAutoHyphens w:val="0"/>
        <w:spacing w:after="160" w:line="254" w:lineRule="auto"/>
        <w:jc w:val="both"/>
        <w:textAlignment w:val="auto"/>
        <w:rPr>
          <w:rFonts w:asciiTheme="minorHAnsi" w:hAnsiTheme="minorHAnsi" w:cstheme="minorHAnsi"/>
        </w:rPr>
      </w:pPr>
    </w:p>
    <w:p w14:paraId="16F820E2" w14:textId="77777777" w:rsidR="004B41C3" w:rsidRPr="0014615C" w:rsidRDefault="004B41C3" w:rsidP="00370800">
      <w:pPr>
        <w:suppressAutoHyphens w:val="0"/>
        <w:spacing w:after="160" w:line="254" w:lineRule="auto"/>
        <w:jc w:val="both"/>
        <w:textAlignment w:val="auto"/>
        <w:rPr>
          <w:rFonts w:asciiTheme="minorHAnsi" w:hAnsiTheme="minorHAnsi" w:cstheme="minorHAnsi"/>
        </w:rPr>
      </w:pPr>
    </w:p>
    <w:p w14:paraId="544B78E9" w14:textId="77777777" w:rsidR="0014615C" w:rsidRDefault="0014615C" w:rsidP="00370800">
      <w:pPr>
        <w:suppressAutoHyphens w:val="0"/>
        <w:spacing w:after="160" w:line="254" w:lineRule="auto"/>
        <w:jc w:val="both"/>
        <w:textAlignment w:val="auto"/>
        <w:rPr>
          <w:sz w:val="28"/>
          <w:szCs w:val="28"/>
        </w:rPr>
      </w:pPr>
    </w:p>
    <w:p w14:paraId="549992D4" w14:textId="77777777" w:rsidR="0014615C" w:rsidRPr="002517F2" w:rsidRDefault="0014615C" w:rsidP="00370800">
      <w:pPr>
        <w:suppressAutoHyphens w:val="0"/>
        <w:spacing w:after="160" w:line="254" w:lineRule="auto"/>
        <w:jc w:val="both"/>
        <w:textAlignment w:val="auto"/>
        <w:rPr>
          <w:sz w:val="28"/>
          <w:szCs w:val="28"/>
        </w:rPr>
      </w:pPr>
    </w:p>
    <w:sectPr w:rsidR="0014615C" w:rsidRPr="002517F2" w:rsidSect="00F34760">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58187" w14:textId="77777777" w:rsidR="00F34760" w:rsidRDefault="00F34760" w:rsidP="00F95C43">
      <w:r>
        <w:separator/>
      </w:r>
    </w:p>
  </w:endnote>
  <w:endnote w:type="continuationSeparator" w:id="0">
    <w:p w14:paraId="14BF3FD3" w14:textId="77777777" w:rsidR="00F34760" w:rsidRDefault="00F34760" w:rsidP="00F9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rvy">
    <w:altName w:val="Calibri"/>
    <w:charset w:val="00"/>
    <w:family w:val="auto"/>
    <w:pitch w:val="default"/>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5083097"/>
      <w:docPartObj>
        <w:docPartGallery w:val="Page Numbers (Bottom of Page)"/>
        <w:docPartUnique/>
      </w:docPartObj>
    </w:sdtPr>
    <w:sdtContent>
      <w:p w14:paraId="2C9896AD" w14:textId="6B3B85E0" w:rsidR="00F95C43" w:rsidRPr="00FB1A99" w:rsidRDefault="00F95C43">
        <w:pPr>
          <w:pStyle w:val="Pieddepage"/>
        </w:pPr>
        <w:r>
          <w:rPr>
            <w:noProof/>
          </w:rPr>
          <mc:AlternateContent>
            <mc:Choice Requires="wps">
              <w:drawing>
                <wp:anchor distT="0" distB="0" distL="114300" distR="114300" simplePos="0" relativeHeight="251659264" behindDoc="0" locked="0" layoutInCell="0" allowOverlap="1" wp14:anchorId="5272E691" wp14:editId="5EFB4028">
                  <wp:simplePos x="0" y="0"/>
                  <wp:positionH relativeFrom="rightMargin">
                    <wp:align>left</wp:align>
                  </wp:positionH>
                  <mc:AlternateContent>
                    <mc:Choice Requires="wp14">
                      <wp:positionV relativeFrom="bottomMargin">
                        <wp14:pctPosVOffset>7000</wp14:pctPosVOffset>
                      </wp:positionV>
                    </mc:Choice>
                    <mc:Fallback>
                      <wp:positionV relativeFrom="page">
                        <wp:posOffset>10266680</wp:posOffset>
                      </wp:positionV>
                    </mc:Fallback>
                  </mc:AlternateContent>
                  <wp:extent cx="368300" cy="274320"/>
                  <wp:effectExtent l="9525" t="9525" r="12700" b="11430"/>
                  <wp:wrapNone/>
                  <wp:docPr id="2" name="Rectangle : 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1D042EA8" w14:textId="77777777" w:rsidR="00F95C43" w:rsidRDefault="00F95C43">
                              <w:pPr>
                                <w:jc w:val="cente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2E69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2"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1D042EA8" w14:textId="77777777" w:rsidR="00F95C43" w:rsidRDefault="00F95C43">
                        <w:pPr>
                          <w:jc w:val="cente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v:textbox>
                  <w10:wrap anchorx="margin" anchory="margin"/>
                </v:shape>
              </w:pict>
            </mc:Fallback>
          </mc:AlternateContent>
        </w:r>
        <w:r w:rsidR="00796740" w:rsidRPr="00FB1A99">
          <w:t xml:space="preserve">                            </w:t>
        </w:r>
        <w:r w:rsidR="00000959" w:rsidRPr="00FB1A99">
          <w:t>Procès-verbal</w:t>
        </w:r>
        <w:r w:rsidR="00D71844" w:rsidRPr="00FB1A99">
          <w:t xml:space="preserve"> </w:t>
        </w:r>
        <w:r w:rsidR="00796740" w:rsidRPr="00FB1A99">
          <w:t xml:space="preserve">du Conseil municipal du </w:t>
        </w:r>
        <w:r w:rsidR="00634075">
          <w:t>8</w:t>
        </w:r>
        <w:r w:rsidR="00000959">
          <w:t xml:space="preserve"> février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62744" w14:textId="77777777" w:rsidR="00F34760" w:rsidRDefault="00F34760" w:rsidP="00F95C43">
      <w:r>
        <w:separator/>
      </w:r>
    </w:p>
  </w:footnote>
  <w:footnote w:type="continuationSeparator" w:id="0">
    <w:p w14:paraId="17977D5C" w14:textId="77777777" w:rsidR="00F34760" w:rsidRDefault="00F34760" w:rsidP="00F95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07506"/>
    <w:multiLevelType w:val="hybridMultilevel"/>
    <w:tmpl w:val="AE9C3024"/>
    <w:lvl w:ilvl="0" w:tplc="AA9A5F8A">
      <w:start w:val="35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9835FE"/>
    <w:multiLevelType w:val="hybridMultilevel"/>
    <w:tmpl w:val="62B4EBD2"/>
    <w:lvl w:ilvl="0" w:tplc="0CC658CE">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A4941A9"/>
    <w:multiLevelType w:val="hybridMultilevel"/>
    <w:tmpl w:val="B456B950"/>
    <w:lvl w:ilvl="0" w:tplc="4A74B7EE">
      <w:numFmt w:val="bullet"/>
      <w:lvlText w:val="-"/>
      <w:lvlJc w:val="left"/>
      <w:pPr>
        <w:tabs>
          <w:tab w:val="num" w:pos="720"/>
        </w:tabs>
        <w:ind w:left="720" w:hanging="360"/>
      </w:pPr>
      <w:rPr>
        <w:rFonts w:ascii="Calibri" w:eastAsia="Times New Roman" w:hAnsi="Calibri"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A53BBB"/>
    <w:multiLevelType w:val="hybridMultilevel"/>
    <w:tmpl w:val="178CADC6"/>
    <w:lvl w:ilvl="0" w:tplc="3AC640A2">
      <w:numFmt w:val="bullet"/>
      <w:lvlText w:val="-"/>
      <w:lvlJc w:val="left"/>
      <w:pPr>
        <w:ind w:left="1065" w:hanging="360"/>
      </w:pPr>
      <w:rPr>
        <w:rFonts w:ascii="Calibri" w:eastAsia="Times New Roman"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1BE60FBE"/>
    <w:multiLevelType w:val="hybridMultilevel"/>
    <w:tmpl w:val="38FEBE76"/>
    <w:lvl w:ilvl="0" w:tplc="1A0ED86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9F2BF3"/>
    <w:multiLevelType w:val="hybridMultilevel"/>
    <w:tmpl w:val="43069528"/>
    <w:lvl w:ilvl="0" w:tplc="DFE88C14">
      <w:numFmt w:val="bullet"/>
      <w:lvlText w:val="-"/>
      <w:lvlJc w:val="left"/>
      <w:pPr>
        <w:ind w:left="1635" w:hanging="360"/>
      </w:pPr>
      <w:rPr>
        <w:rFonts w:ascii="Calibri" w:eastAsia="Times New Roman"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24C55AEF"/>
    <w:multiLevelType w:val="hybridMultilevel"/>
    <w:tmpl w:val="BE2ACFF0"/>
    <w:lvl w:ilvl="0" w:tplc="6BEE1B40">
      <w:numFmt w:val="bullet"/>
      <w:lvlText w:val="-"/>
      <w:lvlJc w:val="left"/>
      <w:pPr>
        <w:ind w:left="720" w:hanging="360"/>
      </w:pPr>
      <w:rPr>
        <w:rFonts w:ascii="Calibri" w:eastAsia="Times New Roman" w:hAnsi="Calibri" w:cs="Calibr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950E30"/>
    <w:multiLevelType w:val="hybridMultilevel"/>
    <w:tmpl w:val="8CF2CAFE"/>
    <w:lvl w:ilvl="0" w:tplc="2EE22108">
      <w:numFmt w:val="bullet"/>
      <w:lvlText w:val="-"/>
      <w:lvlJc w:val="left"/>
      <w:pPr>
        <w:ind w:left="1065" w:hanging="360"/>
      </w:pPr>
      <w:rPr>
        <w:rFonts w:ascii="Calibri" w:eastAsia="Calibr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15:restartNumberingAfterBreak="0">
    <w:nsid w:val="3E8C401B"/>
    <w:multiLevelType w:val="hybridMultilevel"/>
    <w:tmpl w:val="3C0ACBE0"/>
    <w:lvl w:ilvl="0" w:tplc="BF6660FC">
      <w:numFmt w:val="bullet"/>
      <w:lvlText w:val="-"/>
      <w:lvlJc w:val="left"/>
      <w:pPr>
        <w:ind w:left="1065" w:hanging="360"/>
      </w:pPr>
      <w:rPr>
        <w:rFonts w:ascii="Calibri" w:eastAsia="Times New Roman"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453704D8"/>
    <w:multiLevelType w:val="hybridMultilevel"/>
    <w:tmpl w:val="C136BFDC"/>
    <w:lvl w:ilvl="0" w:tplc="8A5C8E26">
      <w:numFmt w:val="bullet"/>
      <w:lvlText w:val="-"/>
      <w:lvlJc w:val="left"/>
      <w:pPr>
        <w:ind w:left="1065" w:hanging="360"/>
      </w:pPr>
      <w:rPr>
        <w:rFonts w:ascii="Calibri" w:eastAsia="Times New Roman"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0" w15:restartNumberingAfterBreak="0">
    <w:nsid w:val="48EE0E8D"/>
    <w:multiLevelType w:val="hybridMultilevel"/>
    <w:tmpl w:val="88B6514E"/>
    <w:lvl w:ilvl="0" w:tplc="39A620AA">
      <w:start w:val="14"/>
      <w:numFmt w:val="bullet"/>
      <w:lvlText w:val="-"/>
      <w:lvlJc w:val="left"/>
      <w:pPr>
        <w:ind w:left="1065" w:hanging="360"/>
      </w:pPr>
      <w:rPr>
        <w:rFonts w:ascii="Calibri" w:eastAsia="Times New Roman"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1" w15:restartNumberingAfterBreak="0">
    <w:nsid w:val="4B4B4F24"/>
    <w:multiLevelType w:val="hybridMultilevel"/>
    <w:tmpl w:val="2CB20C5C"/>
    <w:lvl w:ilvl="0" w:tplc="79124E6E">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FF152E"/>
    <w:multiLevelType w:val="hybridMultilevel"/>
    <w:tmpl w:val="0AB8AE06"/>
    <w:lvl w:ilvl="0" w:tplc="9156F894">
      <w:numFmt w:val="bullet"/>
      <w:lvlText w:val="-"/>
      <w:lvlJc w:val="left"/>
      <w:pPr>
        <w:ind w:left="1065" w:hanging="360"/>
      </w:pPr>
      <w:rPr>
        <w:rFonts w:ascii="Calibri" w:eastAsiaTheme="minorEastAsia"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3" w15:restartNumberingAfterBreak="0">
    <w:nsid w:val="4D9B7DB9"/>
    <w:multiLevelType w:val="hybridMultilevel"/>
    <w:tmpl w:val="0040E8F8"/>
    <w:lvl w:ilvl="0" w:tplc="C93824F4">
      <w:numFmt w:val="bullet"/>
      <w:lvlText w:val="-"/>
      <w:lvlJc w:val="left"/>
      <w:pPr>
        <w:ind w:left="1068" w:hanging="360"/>
      </w:pPr>
      <w:rPr>
        <w:rFonts w:ascii="Calibri" w:eastAsia="Calibr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54F46829"/>
    <w:multiLevelType w:val="hybridMultilevel"/>
    <w:tmpl w:val="0D6EB006"/>
    <w:lvl w:ilvl="0" w:tplc="23049150">
      <w:numFmt w:val="bullet"/>
      <w:lvlText w:val="-"/>
      <w:lvlJc w:val="left"/>
      <w:pPr>
        <w:ind w:left="1065" w:hanging="360"/>
      </w:pPr>
      <w:rPr>
        <w:rFonts w:ascii="Calibri" w:eastAsia="Times New Roman" w:hAnsi="Calibri"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5" w15:restartNumberingAfterBreak="0">
    <w:nsid w:val="58992ECA"/>
    <w:multiLevelType w:val="multilevel"/>
    <w:tmpl w:val="7178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3033F6"/>
    <w:multiLevelType w:val="hybridMultilevel"/>
    <w:tmpl w:val="CF1272AA"/>
    <w:lvl w:ilvl="0" w:tplc="2B604C34">
      <w:numFmt w:val="bullet"/>
      <w:lvlText w:val="-"/>
      <w:lvlJc w:val="left"/>
      <w:pPr>
        <w:ind w:left="1065" w:hanging="360"/>
      </w:pPr>
      <w:rPr>
        <w:rFonts w:ascii="Calibri" w:eastAsia="Times New Roman"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7" w15:restartNumberingAfterBreak="0">
    <w:nsid w:val="61333B5F"/>
    <w:multiLevelType w:val="hybridMultilevel"/>
    <w:tmpl w:val="7D06B3CE"/>
    <w:lvl w:ilvl="0" w:tplc="21E8272E">
      <w:start w:val="35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7B841E1"/>
    <w:multiLevelType w:val="multilevel"/>
    <w:tmpl w:val="1FA4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1E1AEB"/>
    <w:multiLevelType w:val="hybridMultilevel"/>
    <w:tmpl w:val="7B6ED020"/>
    <w:lvl w:ilvl="0" w:tplc="1B18DB24">
      <w:start w:val="1"/>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69CD3D32"/>
    <w:multiLevelType w:val="hybridMultilevel"/>
    <w:tmpl w:val="470A9F5A"/>
    <w:lvl w:ilvl="0" w:tplc="D086251E">
      <w:start w:val="12"/>
      <w:numFmt w:val="bullet"/>
      <w:lvlText w:val="-"/>
      <w:lvlJc w:val="left"/>
      <w:pPr>
        <w:ind w:left="720" w:hanging="360"/>
      </w:pPr>
      <w:rPr>
        <w:rFonts w:ascii="Kirvy" w:eastAsia="Calibri" w:hAnsi="Kirvy"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6F7F3B0B"/>
    <w:multiLevelType w:val="hybridMultilevel"/>
    <w:tmpl w:val="F63AA276"/>
    <w:lvl w:ilvl="0" w:tplc="2520A8F2">
      <w:start w:val="351"/>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6FE564D9"/>
    <w:multiLevelType w:val="hybridMultilevel"/>
    <w:tmpl w:val="9986218E"/>
    <w:lvl w:ilvl="0" w:tplc="83F0FCA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63927EA"/>
    <w:multiLevelType w:val="hybridMultilevel"/>
    <w:tmpl w:val="190081A4"/>
    <w:lvl w:ilvl="0" w:tplc="8F0AE4DA">
      <w:start w:val="351"/>
      <w:numFmt w:val="bullet"/>
      <w:lvlText w:val="-"/>
      <w:lvlJc w:val="left"/>
      <w:pPr>
        <w:ind w:left="1116" w:hanging="360"/>
      </w:pPr>
      <w:rPr>
        <w:rFonts w:ascii="Calibri" w:eastAsia="Times New Roman" w:hAnsi="Calibri" w:cs="Calibri" w:hint="default"/>
      </w:rPr>
    </w:lvl>
    <w:lvl w:ilvl="1" w:tplc="040C0003" w:tentative="1">
      <w:start w:val="1"/>
      <w:numFmt w:val="bullet"/>
      <w:lvlText w:val="o"/>
      <w:lvlJc w:val="left"/>
      <w:pPr>
        <w:ind w:left="1836" w:hanging="360"/>
      </w:pPr>
      <w:rPr>
        <w:rFonts w:ascii="Courier New" w:hAnsi="Courier New" w:cs="Courier New" w:hint="default"/>
      </w:rPr>
    </w:lvl>
    <w:lvl w:ilvl="2" w:tplc="040C0005" w:tentative="1">
      <w:start w:val="1"/>
      <w:numFmt w:val="bullet"/>
      <w:lvlText w:val=""/>
      <w:lvlJc w:val="left"/>
      <w:pPr>
        <w:ind w:left="2556" w:hanging="360"/>
      </w:pPr>
      <w:rPr>
        <w:rFonts w:ascii="Wingdings" w:hAnsi="Wingdings" w:hint="default"/>
      </w:rPr>
    </w:lvl>
    <w:lvl w:ilvl="3" w:tplc="040C0001" w:tentative="1">
      <w:start w:val="1"/>
      <w:numFmt w:val="bullet"/>
      <w:lvlText w:val=""/>
      <w:lvlJc w:val="left"/>
      <w:pPr>
        <w:ind w:left="3276" w:hanging="360"/>
      </w:pPr>
      <w:rPr>
        <w:rFonts w:ascii="Symbol" w:hAnsi="Symbol" w:hint="default"/>
      </w:rPr>
    </w:lvl>
    <w:lvl w:ilvl="4" w:tplc="040C0003" w:tentative="1">
      <w:start w:val="1"/>
      <w:numFmt w:val="bullet"/>
      <w:lvlText w:val="o"/>
      <w:lvlJc w:val="left"/>
      <w:pPr>
        <w:ind w:left="3996" w:hanging="360"/>
      </w:pPr>
      <w:rPr>
        <w:rFonts w:ascii="Courier New" w:hAnsi="Courier New" w:cs="Courier New" w:hint="default"/>
      </w:rPr>
    </w:lvl>
    <w:lvl w:ilvl="5" w:tplc="040C0005" w:tentative="1">
      <w:start w:val="1"/>
      <w:numFmt w:val="bullet"/>
      <w:lvlText w:val=""/>
      <w:lvlJc w:val="left"/>
      <w:pPr>
        <w:ind w:left="4716" w:hanging="360"/>
      </w:pPr>
      <w:rPr>
        <w:rFonts w:ascii="Wingdings" w:hAnsi="Wingdings" w:hint="default"/>
      </w:rPr>
    </w:lvl>
    <w:lvl w:ilvl="6" w:tplc="040C0001" w:tentative="1">
      <w:start w:val="1"/>
      <w:numFmt w:val="bullet"/>
      <w:lvlText w:val=""/>
      <w:lvlJc w:val="left"/>
      <w:pPr>
        <w:ind w:left="5436" w:hanging="360"/>
      </w:pPr>
      <w:rPr>
        <w:rFonts w:ascii="Symbol" w:hAnsi="Symbol" w:hint="default"/>
      </w:rPr>
    </w:lvl>
    <w:lvl w:ilvl="7" w:tplc="040C0003" w:tentative="1">
      <w:start w:val="1"/>
      <w:numFmt w:val="bullet"/>
      <w:lvlText w:val="o"/>
      <w:lvlJc w:val="left"/>
      <w:pPr>
        <w:ind w:left="6156" w:hanging="360"/>
      </w:pPr>
      <w:rPr>
        <w:rFonts w:ascii="Courier New" w:hAnsi="Courier New" w:cs="Courier New" w:hint="default"/>
      </w:rPr>
    </w:lvl>
    <w:lvl w:ilvl="8" w:tplc="040C0005" w:tentative="1">
      <w:start w:val="1"/>
      <w:numFmt w:val="bullet"/>
      <w:lvlText w:val=""/>
      <w:lvlJc w:val="left"/>
      <w:pPr>
        <w:ind w:left="6876" w:hanging="360"/>
      </w:pPr>
      <w:rPr>
        <w:rFonts w:ascii="Wingdings" w:hAnsi="Wingdings" w:hint="default"/>
      </w:rPr>
    </w:lvl>
  </w:abstractNum>
  <w:abstractNum w:abstractNumId="24" w15:restartNumberingAfterBreak="0">
    <w:nsid w:val="77D918FD"/>
    <w:multiLevelType w:val="hybridMultilevel"/>
    <w:tmpl w:val="1FF0B7A4"/>
    <w:lvl w:ilvl="0" w:tplc="CF2A38C4">
      <w:numFmt w:val="bullet"/>
      <w:lvlText w:val="-"/>
      <w:lvlJc w:val="left"/>
      <w:pPr>
        <w:ind w:left="1065" w:hanging="360"/>
      </w:pPr>
      <w:rPr>
        <w:rFonts w:ascii="Liberation Serif" w:eastAsia="SimSun" w:hAnsi="Liberation Serif" w:cs="Liberation Serif"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5" w15:restartNumberingAfterBreak="0">
    <w:nsid w:val="78227C85"/>
    <w:multiLevelType w:val="hybridMultilevel"/>
    <w:tmpl w:val="BAE45F34"/>
    <w:lvl w:ilvl="0" w:tplc="27BCBD10">
      <w:start w:val="35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D52C2E"/>
    <w:multiLevelType w:val="hybridMultilevel"/>
    <w:tmpl w:val="D850F742"/>
    <w:lvl w:ilvl="0" w:tplc="1C82300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31851029">
    <w:abstractNumId w:val="11"/>
  </w:num>
  <w:num w:numId="2" w16cid:durableId="2077776875">
    <w:abstractNumId w:val="15"/>
  </w:num>
  <w:num w:numId="3" w16cid:durableId="1350183798">
    <w:abstractNumId w:val="4"/>
  </w:num>
  <w:num w:numId="4" w16cid:durableId="1882545722">
    <w:abstractNumId w:val="18"/>
  </w:num>
  <w:num w:numId="5" w16cid:durableId="1939365495">
    <w:abstractNumId w:val="25"/>
  </w:num>
  <w:num w:numId="6" w16cid:durableId="312370526">
    <w:abstractNumId w:val="0"/>
  </w:num>
  <w:num w:numId="7" w16cid:durableId="653997382">
    <w:abstractNumId w:val="17"/>
  </w:num>
  <w:num w:numId="8" w16cid:durableId="1078937467">
    <w:abstractNumId w:val="21"/>
  </w:num>
  <w:num w:numId="9" w16cid:durableId="540899659">
    <w:abstractNumId w:val="23"/>
  </w:num>
  <w:num w:numId="10" w16cid:durableId="472142152">
    <w:abstractNumId w:val="14"/>
  </w:num>
  <w:num w:numId="11" w16cid:durableId="1609776579">
    <w:abstractNumId w:val="2"/>
  </w:num>
  <w:num w:numId="12" w16cid:durableId="809904370">
    <w:abstractNumId w:val="16"/>
  </w:num>
  <w:num w:numId="13" w16cid:durableId="1862160320">
    <w:abstractNumId w:val="12"/>
  </w:num>
  <w:num w:numId="14" w16cid:durableId="1070735244">
    <w:abstractNumId w:val="22"/>
  </w:num>
  <w:num w:numId="15" w16cid:durableId="300311891">
    <w:abstractNumId w:val="26"/>
  </w:num>
  <w:num w:numId="16" w16cid:durableId="583759434">
    <w:abstractNumId w:val="9"/>
  </w:num>
  <w:num w:numId="17" w16cid:durableId="691226905">
    <w:abstractNumId w:val="1"/>
  </w:num>
  <w:num w:numId="18" w16cid:durableId="1611282177">
    <w:abstractNumId w:val="24"/>
  </w:num>
  <w:num w:numId="19" w16cid:durableId="346255997">
    <w:abstractNumId w:val="5"/>
  </w:num>
  <w:num w:numId="20" w16cid:durableId="1276642785">
    <w:abstractNumId w:val="3"/>
  </w:num>
  <w:num w:numId="21" w16cid:durableId="728722538">
    <w:abstractNumId w:val="6"/>
  </w:num>
  <w:num w:numId="22" w16cid:durableId="1948535817">
    <w:abstractNumId w:val="8"/>
  </w:num>
  <w:num w:numId="23" w16cid:durableId="2136635027">
    <w:abstractNumId w:val="20"/>
  </w:num>
  <w:num w:numId="24" w16cid:durableId="1979066245">
    <w:abstractNumId w:val="10"/>
  </w:num>
  <w:num w:numId="25" w16cid:durableId="1639258997">
    <w:abstractNumId w:val="7"/>
  </w:num>
  <w:num w:numId="26" w16cid:durableId="461267590">
    <w:abstractNumId w:val="19"/>
  </w:num>
  <w:num w:numId="27" w16cid:durableId="9315520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501"/>
    <w:rsid w:val="00000959"/>
    <w:rsid w:val="0000330F"/>
    <w:rsid w:val="000049BC"/>
    <w:rsid w:val="00005610"/>
    <w:rsid w:val="00005EF1"/>
    <w:rsid w:val="00007065"/>
    <w:rsid w:val="000104C9"/>
    <w:rsid w:val="000136DD"/>
    <w:rsid w:val="000172FA"/>
    <w:rsid w:val="00020231"/>
    <w:rsid w:val="00025EC2"/>
    <w:rsid w:val="0003379A"/>
    <w:rsid w:val="00033B2D"/>
    <w:rsid w:val="00034060"/>
    <w:rsid w:val="00035E3C"/>
    <w:rsid w:val="00040AA2"/>
    <w:rsid w:val="00043450"/>
    <w:rsid w:val="00043B40"/>
    <w:rsid w:val="00052834"/>
    <w:rsid w:val="000542B3"/>
    <w:rsid w:val="00063222"/>
    <w:rsid w:val="00065ACE"/>
    <w:rsid w:val="00071A88"/>
    <w:rsid w:val="000773D0"/>
    <w:rsid w:val="00084E0B"/>
    <w:rsid w:val="00090899"/>
    <w:rsid w:val="00091D3B"/>
    <w:rsid w:val="00093930"/>
    <w:rsid w:val="000B2B17"/>
    <w:rsid w:val="000B3DBF"/>
    <w:rsid w:val="000B7469"/>
    <w:rsid w:val="000C048C"/>
    <w:rsid w:val="000C435E"/>
    <w:rsid w:val="000D4811"/>
    <w:rsid w:val="000D7655"/>
    <w:rsid w:val="000D7946"/>
    <w:rsid w:val="001004FB"/>
    <w:rsid w:val="001012E5"/>
    <w:rsid w:val="00101AE0"/>
    <w:rsid w:val="00111431"/>
    <w:rsid w:val="001124AC"/>
    <w:rsid w:val="001157EE"/>
    <w:rsid w:val="00132817"/>
    <w:rsid w:val="00132F71"/>
    <w:rsid w:val="00134721"/>
    <w:rsid w:val="00135458"/>
    <w:rsid w:val="001408B6"/>
    <w:rsid w:val="00140D5A"/>
    <w:rsid w:val="00141301"/>
    <w:rsid w:val="00142F66"/>
    <w:rsid w:val="0014615C"/>
    <w:rsid w:val="00146F56"/>
    <w:rsid w:val="00147EC5"/>
    <w:rsid w:val="001524DE"/>
    <w:rsid w:val="00155DB0"/>
    <w:rsid w:val="00156745"/>
    <w:rsid w:val="001600E3"/>
    <w:rsid w:val="00160888"/>
    <w:rsid w:val="00160E38"/>
    <w:rsid w:val="00162DB0"/>
    <w:rsid w:val="00167FF1"/>
    <w:rsid w:val="00173ED5"/>
    <w:rsid w:val="0017516E"/>
    <w:rsid w:val="00184DE0"/>
    <w:rsid w:val="00185754"/>
    <w:rsid w:val="0018648B"/>
    <w:rsid w:val="001A2D88"/>
    <w:rsid w:val="001A7EBC"/>
    <w:rsid w:val="001B10A2"/>
    <w:rsid w:val="001B13E4"/>
    <w:rsid w:val="001B1E7F"/>
    <w:rsid w:val="001B3EF8"/>
    <w:rsid w:val="001B4594"/>
    <w:rsid w:val="001B5F18"/>
    <w:rsid w:val="001C2815"/>
    <w:rsid w:val="001C665B"/>
    <w:rsid w:val="001D3164"/>
    <w:rsid w:val="001D5349"/>
    <w:rsid w:val="001D6331"/>
    <w:rsid w:val="001D7411"/>
    <w:rsid w:val="001E6007"/>
    <w:rsid w:val="001F0F2E"/>
    <w:rsid w:val="001F2501"/>
    <w:rsid w:val="001F2FCB"/>
    <w:rsid w:val="001F3031"/>
    <w:rsid w:val="001F67EB"/>
    <w:rsid w:val="001F6D78"/>
    <w:rsid w:val="002038C5"/>
    <w:rsid w:val="00204832"/>
    <w:rsid w:val="00204C8D"/>
    <w:rsid w:val="00205E1E"/>
    <w:rsid w:val="002073C4"/>
    <w:rsid w:val="00210E1A"/>
    <w:rsid w:val="00227C1B"/>
    <w:rsid w:val="0023246B"/>
    <w:rsid w:val="0025179D"/>
    <w:rsid w:val="002517F2"/>
    <w:rsid w:val="002528C9"/>
    <w:rsid w:val="002610A5"/>
    <w:rsid w:val="00263354"/>
    <w:rsid w:val="00264B45"/>
    <w:rsid w:val="00270B74"/>
    <w:rsid w:val="002726F4"/>
    <w:rsid w:val="0027280B"/>
    <w:rsid w:val="00276D36"/>
    <w:rsid w:val="00277869"/>
    <w:rsid w:val="00284189"/>
    <w:rsid w:val="002913BF"/>
    <w:rsid w:val="0029152E"/>
    <w:rsid w:val="002915A2"/>
    <w:rsid w:val="002A03E5"/>
    <w:rsid w:val="002A198A"/>
    <w:rsid w:val="002A3DAD"/>
    <w:rsid w:val="002A6F65"/>
    <w:rsid w:val="002B0986"/>
    <w:rsid w:val="002B4BE5"/>
    <w:rsid w:val="002B4C75"/>
    <w:rsid w:val="002B6309"/>
    <w:rsid w:val="002C0AE1"/>
    <w:rsid w:val="002C35BA"/>
    <w:rsid w:val="002C6CB6"/>
    <w:rsid w:val="002D0564"/>
    <w:rsid w:val="002D549E"/>
    <w:rsid w:val="002D5E39"/>
    <w:rsid w:val="002D6913"/>
    <w:rsid w:val="002E30E8"/>
    <w:rsid w:val="002F2C68"/>
    <w:rsid w:val="002F2F0F"/>
    <w:rsid w:val="002F6D7A"/>
    <w:rsid w:val="00303C02"/>
    <w:rsid w:val="00304256"/>
    <w:rsid w:val="00304E63"/>
    <w:rsid w:val="00304EE2"/>
    <w:rsid w:val="00306293"/>
    <w:rsid w:val="00314935"/>
    <w:rsid w:val="00326F49"/>
    <w:rsid w:val="00327176"/>
    <w:rsid w:val="00333AC0"/>
    <w:rsid w:val="003412B6"/>
    <w:rsid w:val="00351227"/>
    <w:rsid w:val="00352F50"/>
    <w:rsid w:val="003601FB"/>
    <w:rsid w:val="00360543"/>
    <w:rsid w:val="003609F0"/>
    <w:rsid w:val="00370800"/>
    <w:rsid w:val="003716F2"/>
    <w:rsid w:val="00372957"/>
    <w:rsid w:val="00381D9E"/>
    <w:rsid w:val="003904BD"/>
    <w:rsid w:val="003941CF"/>
    <w:rsid w:val="003949B7"/>
    <w:rsid w:val="003A7BCE"/>
    <w:rsid w:val="003B1EE6"/>
    <w:rsid w:val="003B42D7"/>
    <w:rsid w:val="003C5685"/>
    <w:rsid w:val="003E17A1"/>
    <w:rsid w:val="003E1A68"/>
    <w:rsid w:val="003E487C"/>
    <w:rsid w:val="003E74AF"/>
    <w:rsid w:val="003F154D"/>
    <w:rsid w:val="003F3A19"/>
    <w:rsid w:val="00403249"/>
    <w:rsid w:val="00403F93"/>
    <w:rsid w:val="00413E2A"/>
    <w:rsid w:val="00415095"/>
    <w:rsid w:val="00416FE8"/>
    <w:rsid w:val="00421B57"/>
    <w:rsid w:val="00430B5F"/>
    <w:rsid w:val="00437D51"/>
    <w:rsid w:val="00440397"/>
    <w:rsid w:val="00443817"/>
    <w:rsid w:val="004468B1"/>
    <w:rsid w:val="00447699"/>
    <w:rsid w:val="004512D4"/>
    <w:rsid w:val="00457367"/>
    <w:rsid w:val="00460C24"/>
    <w:rsid w:val="00463994"/>
    <w:rsid w:val="00466CAB"/>
    <w:rsid w:val="00471563"/>
    <w:rsid w:val="00477D92"/>
    <w:rsid w:val="00483A68"/>
    <w:rsid w:val="0048433B"/>
    <w:rsid w:val="00490F49"/>
    <w:rsid w:val="00493BF5"/>
    <w:rsid w:val="004A290E"/>
    <w:rsid w:val="004A746C"/>
    <w:rsid w:val="004B41C3"/>
    <w:rsid w:val="004B4386"/>
    <w:rsid w:val="004B4ED7"/>
    <w:rsid w:val="004C15EF"/>
    <w:rsid w:val="004C20B1"/>
    <w:rsid w:val="004C40DE"/>
    <w:rsid w:val="004C4E5A"/>
    <w:rsid w:val="004C6162"/>
    <w:rsid w:val="004C7C28"/>
    <w:rsid w:val="004D3DC5"/>
    <w:rsid w:val="004D5091"/>
    <w:rsid w:val="004D642E"/>
    <w:rsid w:val="004E4761"/>
    <w:rsid w:val="004E6931"/>
    <w:rsid w:val="004F4A6E"/>
    <w:rsid w:val="004F7FF1"/>
    <w:rsid w:val="00516821"/>
    <w:rsid w:val="00517D20"/>
    <w:rsid w:val="00525717"/>
    <w:rsid w:val="0052739A"/>
    <w:rsid w:val="00535E41"/>
    <w:rsid w:val="00536690"/>
    <w:rsid w:val="005403CE"/>
    <w:rsid w:val="00540D8E"/>
    <w:rsid w:val="005506B9"/>
    <w:rsid w:val="00564D5F"/>
    <w:rsid w:val="00571981"/>
    <w:rsid w:val="005723C2"/>
    <w:rsid w:val="005734FB"/>
    <w:rsid w:val="00582277"/>
    <w:rsid w:val="00585B28"/>
    <w:rsid w:val="005A256B"/>
    <w:rsid w:val="005A6AF1"/>
    <w:rsid w:val="005B3669"/>
    <w:rsid w:val="005B3D7B"/>
    <w:rsid w:val="005C0123"/>
    <w:rsid w:val="005D2F02"/>
    <w:rsid w:val="005D3E83"/>
    <w:rsid w:val="005D7186"/>
    <w:rsid w:val="005E0159"/>
    <w:rsid w:val="005E0BD9"/>
    <w:rsid w:val="005E7C44"/>
    <w:rsid w:val="005F5EC3"/>
    <w:rsid w:val="00602F07"/>
    <w:rsid w:val="006031EC"/>
    <w:rsid w:val="006038EA"/>
    <w:rsid w:val="0061059B"/>
    <w:rsid w:val="0061114B"/>
    <w:rsid w:val="00612941"/>
    <w:rsid w:val="006155F3"/>
    <w:rsid w:val="00621E8C"/>
    <w:rsid w:val="00622021"/>
    <w:rsid w:val="00627D67"/>
    <w:rsid w:val="00627F20"/>
    <w:rsid w:val="00630A2B"/>
    <w:rsid w:val="00634075"/>
    <w:rsid w:val="00634F9C"/>
    <w:rsid w:val="00635A3F"/>
    <w:rsid w:val="006366EB"/>
    <w:rsid w:val="00637A54"/>
    <w:rsid w:val="0064209D"/>
    <w:rsid w:val="00642921"/>
    <w:rsid w:val="00643303"/>
    <w:rsid w:val="00644B46"/>
    <w:rsid w:val="00645ACC"/>
    <w:rsid w:val="00653185"/>
    <w:rsid w:val="006569C0"/>
    <w:rsid w:val="00672792"/>
    <w:rsid w:val="00674056"/>
    <w:rsid w:val="00675580"/>
    <w:rsid w:val="00686C4E"/>
    <w:rsid w:val="00687698"/>
    <w:rsid w:val="00690BA2"/>
    <w:rsid w:val="0069125A"/>
    <w:rsid w:val="006A5721"/>
    <w:rsid w:val="006A6C43"/>
    <w:rsid w:val="006B2A6E"/>
    <w:rsid w:val="006B4D6E"/>
    <w:rsid w:val="006B4E61"/>
    <w:rsid w:val="006B7E17"/>
    <w:rsid w:val="006C02B0"/>
    <w:rsid w:val="006C158A"/>
    <w:rsid w:val="006D0115"/>
    <w:rsid w:val="006E323F"/>
    <w:rsid w:val="006E4383"/>
    <w:rsid w:val="006E4BDA"/>
    <w:rsid w:val="006E5419"/>
    <w:rsid w:val="006E7FA6"/>
    <w:rsid w:val="006F27E3"/>
    <w:rsid w:val="006F7AD8"/>
    <w:rsid w:val="00700233"/>
    <w:rsid w:val="007023A9"/>
    <w:rsid w:val="00702E8E"/>
    <w:rsid w:val="00704F71"/>
    <w:rsid w:val="00705893"/>
    <w:rsid w:val="00707CFC"/>
    <w:rsid w:val="0071021F"/>
    <w:rsid w:val="00710742"/>
    <w:rsid w:val="0071133E"/>
    <w:rsid w:val="00711399"/>
    <w:rsid w:val="00711AAF"/>
    <w:rsid w:val="007207EC"/>
    <w:rsid w:val="00737253"/>
    <w:rsid w:val="007403B6"/>
    <w:rsid w:val="00744036"/>
    <w:rsid w:val="00746CC3"/>
    <w:rsid w:val="00757371"/>
    <w:rsid w:val="0077537B"/>
    <w:rsid w:val="007758BE"/>
    <w:rsid w:val="00780DDB"/>
    <w:rsid w:val="00781303"/>
    <w:rsid w:val="00784FD4"/>
    <w:rsid w:val="00786E8B"/>
    <w:rsid w:val="00787977"/>
    <w:rsid w:val="00794F0B"/>
    <w:rsid w:val="00796740"/>
    <w:rsid w:val="007A7461"/>
    <w:rsid w:val="007A76F4"/>
    <w:rsid w:val="007B093B"/>
    <w:rsid w:val="007B2844"/>
    <w:rsid w:val="007B2FC1"/>
    <w:rsid w:val="007B7345"/>
    <w:rsid w:val="007D3DB5"/>
    <w:rsid w:val="007D67F2"/>
    <w:rsid w:val="007D6B2A"/>
    <w:rsid w:val="007E1673"/>
    <w:rsid w:val="007E28AC"/>
    <w:rsid w:val="007E4958"/>
    <w:rsid w:val="007E65A6"/>
    <w:rsid w:val="007E6C21"/>
    <w:rsid w:val="007F0562"/>
    <w:rsid w:val="007F3187"/>
    <w:rsid w:val="008046DF"/>
    <w:rsid w:val="008068C0"/>
    <w:rsid w:val="0081513A"/>
    <w:rsid w:val="008346E7"/>
    <w:rsid w:val="00836008"/>
    <w:rsid w:val="00842A58"/>
    <w:rsid w:val="00843991"/>
    <w:rsid w:val="00843D38"/>
    <w:rsid w:val="008543CA"/>
    <w:rsid w:val="0085656E"/>
    <w:rsid w:val="0086329B"/>
    <w:rsid w:val="00871C17"/>
    <w:rsid w:val="0089005E"/>
    <w:rsid w:val="0089192F"/>
    <w:rsid w:val="00897BEA"/>
    <w:rsid w:val="008A0C5C"/>
    <w:rsid w:val="008A14FC"/>
    <w:rsid w:val="008B3535"/>
    <w:rsid w:val="008B7A25"/>
    <w:rsid w:val="008C1BE1"/>
    <w:rsid w:val="008C2A67"/>
    <w:rsid w:val="008C34EB"/>
    <w:rsid w:val="008C5B85"/>
    <w:rsid w:val="008D61EE"/>
    <w:rsid w:val="008E1FE6"/>
    <w:rsid w:val="008E2F46"/>
    <w:rsid w:val="008E39CE"/>
    <w:rsid w:val="008E3EA5"/>
    <w:rsid w:val="008E4C86"/>
    <w:rsid w:val="008F14B3"/>
    <w:rsid w:val="008F218F"/>
    <w:rsid w:val="008F5EC4"/>
    <w:rsid w:val="008F661E"/>
    <w:rsid w:val="008F6D00"/>
    <w:rsid w:val="008F7B0C"/>
    <w:rsid w:val="00902DB4"/>
    <w:rsid w:val="00903E38"/>
    <w:rsid w:val="00914A3D"/>
    <w:rsid w:val="00914E4B"/>
    <w:rsid w:val="0092087D"/>
    <w:rsid w:val="00922A96"/>
    <w:rsid w:val="00927B43"/>
    <w:rsid w:val="00931836"/>
    <w:rsid w:val="009355F7"/>
    <w:rsid w:val="00947B5B"/>
    <w:rsid w:val="009501FC"/>
    <w:rsid w:val="009514CF"/>
    <w:rsid w:val="00951C0C"/>
    <w:rsid w:val="009543FD"/>
    <w:rsid w:val="00957A13"/>
    <w:rsid w:val="00957C39"/>
    <w:rsid w:val="009652E8"/>
    <w:rsid w:val="009716D4"/>
    <w:rsid w:val="009719A4"/>
    <w:rsid w:val="009773F9"/>
    <w:rsid w:val="009828FC"/>
    <w:rsid w:val="00985E98"/>
    <w:rsid w:val="00992471"/>
    <w:rsid w:val="0099280E"/>
    <w:rsid w:val="00994F16"/>
    <w:rsid w:val="009975FA"/>
    <w:rsid w:val="009A0E91"/>
    <w:rsid w:val="009A28D5"/>
    <w:rsid w:val="009A294C"/>
    <w:rsid w:val="009A7959"/>
    <w:rsid w:val="009A7C3C"/>
    <w:rsid w:val="009B100F"/>
    <w:rsid w:val="009C2C5A"/>
    <w:rsid w:val="009C3789"/>
    <w:rsid w:val="009C47F7"/>
    <w:rsid w:val="009C4C05"/>
    <w:rsid w:val="009D3976"/>
    <w:rsid w:val="009D5FBC"/>
    <w:rsid w:val="009D7697"/>
    <w:rsid w:val="009E5F36"/>
    <w:rsid w:val="009E70BB"/>
    <w:rsid w:val="009F15BF"/>
    <w:rsid w:val="009F689E"/>
    <w:rsid w:val="009F78B7"/>
    <w:rsid w:val="00A04AF1"/>
    <w:rsid w:val="00A060FB"/>
    <w:rsid w:val="00A11E36"/>
    <w:rsid w:val="00A22861"/>
    <w:rsid w:val="00A242B1"/>
    <w:rsid w:val="00A27FA8"/>
    <w:rsid w:val="00A308BF"/>
    <w:rsid w:val="00A313A3"/>
    <w:rsid w:val="00A47ED9"/>
    <w:rsid w:val="00A505D9"/>
    <w:rsid w:val="00A52547"/>
    <w:rsid w:val="00A63665"/>
    <w:rsid w:val="00A63957"/>
    <w:rsid w:val="00A64D8D"/>
    <w:rsid w:val="00A66814"/>
    <w:rsid w:val="00A66A18"/>
    <w:rsid w:val="00A7220B"/>
    <w:rsid w:val="00A73103"/>
    <w:rsid w:val="00A8219E"/>
    <w:rsid w:val="00A87CF7"/>
    <w:rsid w:val="00A87D27"/>
    <w:rsid w:val="00A95FB8"/>
    <w:rsid w:val="00AA2A25"/>
    <w:rsid w:val="00AA3060"/>
    <w:rsid w:val="00AA3F9A"/>
    <w:rsid w:val="00AA6770"/>
    <w:rsid w:val="00AB1502"/>
    <w:rsid w:val="00AB1DFB"/>
    <w:rsid w:val="00AC0253"/>
    <w:rsid w:val="00AC17F8"/>
    <w:rsid w:val="00AC24FD"/>
    <w:rsid w:val="00AC7F3D"/>
    <w:rsid w:val="00AD5998"/>
    <w:rsid w:val="00AE13C8"/>
    <w:rsid w:val="00AE43CC"/>
    <w:rsid w:val="00AE4686"/>
    <w:rsid w:val="00AE5A4F"/>
    <w:rsid w:val="00AE5A8B"/>
    <w:rsid w:val="00AF2161"/>
    <w:rsid w:val="00B002B6"/>
    <w:rsid w:val="00B013ED"/>
    <w:rsid w:val="00B105BA"/>
    <w:rsid w:val="00B11EAF"/>
    <w:rsid w:val="00B12140"/>
    <w:rsid w:val="00B17D45"/>
    <w:rsid w:val="00B225DE"/>
    <w:rsid w:val="00B22C16"/>
    <w:rsid w:val="00B24E60"/>
    <w:rsid w:val="00B26363"/>
    <w:rsid w:val="00B30B9C"/>
    <w:rsid w:val="00B32A9A"/>
    <w:rsid w:val="00B335DB"/>
    <w:rsid w:val="00B3491E"/>
    <w:rsid w:val="00B34C9E"/>
    <w:rsid w:val="00B37EF6"/>
    <w:rsid w:val="00B4492D"/>
    <w:rsid w:val="00B50779"/>
    <w:rsid w:val="00B8203A"/>
    <w:rsid w:val="00B848E8"/>
    <w:rsid w:val="00B84F49"/>
    <w:rsid w:val="00B91D95"/>
    <w:rsid w:val="00B96BDA"/>
    <w:rsid w:val="00BA394E"/>
    <w:rsid w:val="00BA7384"/>
    <w:rsid w:val="00BB2BCB"/>
    <w:rsid w:val="00BB39C7"/>
    <w:rsid w:val="00BB53BE"/>
    <w:rsid w:val="00BB6A44"/>
    <w:rsid w:val="00BC104A"/>
    <w:rsid w:val="00BC1788"/>
    <w:rsid w:val="00BC5E43"/>
    <w:rsid w:val="00BD36E4"/>
    <w:rsid w:val="00BD3AEF"/>
    <w:rsid w:val="00BE05A4"/>
    <w:rsid w:val="00BE0C3D"/>
    <w:rsid w:val="00BE191F"/>
    <w:rsid w:val="00BE2FAE"/>
    <w:rsid w:val="00BF3A08"/>
    <w:rsid w:val="00BF74BB"/>
    <w:rsid w:val="00C05C81"/>
    <w:rsid w:val="00C10B83"/>
    <w:rsid w:val="00C1455B"/>
    <w:rsid w:val="00C16E10"/>
    <w:rsid w:val="00C21640"/>
    <w:rsid w:val="00C26031"/>
    <w:rsid w:val="00C36FF7"/>
    <w:rsid w:val="00C3799E"/>
    <w:rsid w:val="00C41939"/>
    <w:rsid w:val="00C5107A"/>
    <w:rsid w:val="00C63922"/>
    <w:rsid w:val="00C72587"/>
    <w:rsid w:val="00C76757"/>
    <w:rsid w:val="00C838F5"/>
    <w:rsid w:val="00C8730C"/>
    <w:rsid w:val="00C87F3D"/>
    <w:rsid w:val="00C95BB7"/>
    <w:rsid w:val="00C96D49"/>
    <w:rsid w:val="00CA2604"/>
    <w:rsid w:val="00CA2DF6"/>
    <w:rsid w:val="00CA30B8"/>
    <w:rsid w:val="00CA47B7"/>
    <w:rsid w:val="00CB0507"/>
    <w:rsid w:val="00CB115A"/>
    <w:rsid w:val="00CC28D3"/>
    <w:rsid w:val="00CC32AC"/>
    <w:rsid w:val="00CC3509"/>
    <w:rsid w:val="00CC5455"/>
    <w:rsid w:val="00CE0B21"/>
    <w:rsid w:val="00CE259B"/>
    <w:rsid w:val="00CE3597"/>
    <w:rsid w:val="00CE6FBB"/>
    <w:rsid w:val="00CF22AA"/>
    <w:rsid w:val="00D0660F"/>
    <w:rsid w:val="00D07A07"/>
    <w:rsid w:val="00D11C21"/>
    <w:rsid w:val="00D11EEA"/>
    <w:rsid w:val="00D141ED"/>
    <w:rsid w:val="00D20D66"/>
    <w:rsid w:val="00D20D9F"/>
    <w:rsid w:val="00D2198D"/>
    <w:rsid w:val="00D2795B"/>
    <w:rsid w:val="00D27DF2"/>
    <w:rsid w:val="00D30EA6"/>
    <w:rsid w:val="00D31C3F"/>
    <w:rsid w:val="00D3248E"/>
    <w:rsid w:val="00D35147"/>
    <w:rsid w:val="00D45858"/>
    <w:rsid w:val="00D6063B"/>
    <w:rsid w:val="00D60CDD"/>
    <w:rsid w:val="00D634D2"/>
    <w:rsid w:val="00D6695C"/>
    <w:rsid w:val="00D71844"/>
    <w:rsid w:val="00D85B33"/>
    <w:rsid w:val="00D93074"/>
    <w:rsid w:val="00D931FD"/>
    <w:rsid w:val="00D94810"/>
    <w:rsid w:val="00D97256"/>
    <w:rsid w:val="00DA48D2"/>
    <w:rsid w:val="00DA51C5"/>
    <w:rsid w:val="00DA7D9F"/>
    <w:rsid w:val="00DA7F89"/>
    <w:rsid w:val="00DB4BC6"/>
    <w:rsid w:val="00DC1252"/>
    <w:rsid w:val="00DC2EF3"/>
    <w:rsid w:val="00DC31AA"/>
    <w:rsid w:val="00DD06AA"/>
    <w:rsid w:val="00DD29D2"/>
    <w:rsid w:val="00DD37FC"/>
    <w:rsid w:val="00DD5951"/>
    <w:rsid w:val="00DD5B6B"/>
    <w:rsid w:val="00DD74FF"/>
    <w:rsid w:val="00DE24D6"/>
    <w:rsid w:val="00DF1B8F"/>
    <w:rsid w:val="00DF2071"/>
    <w:rsid w:val="00DF2397"/>
    <w:rsid w:val="00DF6376"/>
    <w:rsid w:val="00E05C69"/>
    <w:rsid w:val="00E07554"/>
    <w:rsid w:val="00E156C3"/>
    <w:rsid w:val="00E1612F"/>
    <w:rsid w:val="00E22511"/>
    <w:rsid w:val="00E242E4"/>
    <w:rsid w:val="00E26CEB"/>
    <w:rsid w:val="00E277EF"/>
    <w:rsid w:val="00E30655"/>
    <w:rsid w:val="00E30B97"/>
    <w:rsid w:val="00E33407"/>
    <w:rsid w:val="00E35B50"/>
    <w:rsid w:val="00E3614B"/>
    <w:rsid w:val="00E41EEF"/>
    <w:rsid w:val="00E42AEA"/>
    <w:rsid w:val="00E5059C"/>
    <w:rsid w:val="00E57182"/>
    <w:rsid w:val="00E633B2"/>
    <w:rsid w:val="00E6692C"/>
    <w:rsid w:val="00E72383"/>
    <w:rsid w:val="00E7754F"/>
    <w:rsid w:val="00E8128D"/>
    <w:rsid w:val="00E83C3E"/>
    <w:rsid w:val="00E83C7C"/>
    <w:rsid w:val="00E83F5C"/>
    <w:rsid w:val="00E914BE"/>
    <w:rsid w:val="00E94C5C"/>
    <w:rsid w:val="00E96E10"/>
    <w:rsid w:val="00E96F2D"/>
    <w:rsid w:val="00E97082"/>
    <w:rsid w:val="00E97554"/>
    <w:rsid w:val="00EC199A"/>
    <w:rsid w:val="00EC2262"/>
    <w:rsid w:val="00EC2D94"/>
    <w:rsid w:val="00EC39C3"/>
    <w:rsid w:val="00EC4B8C"/>
    <w:rsid w:val="00EC5C6C"/>
    <w:rsid w:val="00ED1020"/>
    <w:rsid w:val="00ED2835"/>
    <w:rsid w:val="00ED2A98"/>
    <w:rsid w:val="00ED4AB9"/>
    <w:rsid w:val="00ED7046"/>
    <w:rsid w:val="00EE12F5"/>
    <w:rsid w:val="00EE1458"/>
    <w:rsid w:val="00EF25B0"/>
    <w:rsid w:val="00EF384C"/>
    <w:rsid w:val="00EF4772"/>
    <w:rsid w:val="00EF4A23"/>
    <w:rsid w:val="00EF4FC3"/>
    <w:rsid w:val="00EF58A3"/>
    <w:rsid w:val="00EF7DE2"/>
    <w:rsid w:val="00F06633"/>
    <w:rsid w:val="00F06FA7"/>
    <w:rsid w:val="00F13CA0"/>
    <w:rsid w:val="00F2614F"/>
    <w:rsid w:val="00F34760"/>
    <w:rsid w:val="00F347F2"/>
    <w:rsid w:val="00F35543"/>
    <w:rsid w:val="00F37D62"/>
    <w:rsid w:val="00F5633E"/>
    <w:rsid w:val="00F60E12"/>
    <w:rsid w:val="00F661A2"/>
    <w:rsid w:val="00F751B2"/>
    <w:rsid w:val="00F818E7"/>
    <w:rsid w:val="00F82509"/>
    <w:rsid w:val="00F917E0"/>
    <w:rsid w:val="00F91A5E"/>
    <w:rsid w:val="00F91DD2"/>
    <w:rsid w:val="00F9227C"/>
    <w:rsid w:val="00F953F6"/>
    <w:rsid w:val="00F95C43"/>
    <w:rsid w:val="00FA5AB4"/>
    <w:rsid w:val="00FA75E0"/>
    <w:rsid w:val="00FA76BF"/>
    <w:rsid w:val="00FA7B77"/>
    <w:rsid w:val="00FB1A99"/>
    <w:rsid w:val="00FB51C4"/>
    <w:rsid w:val="00FC0071"/>
    <w:rsid w:val="00FC147B"/>
    <w:rsid w:val="00FC150C"/>
    <w:rsid w:val="00FC228E"/>
    <w:rsid w:val="00FC2B46"/>
    <w:rsid w:val="00FC4AD8"/>
    <w:rsid w:val="00FC5486"/>
    <w:rsid w:val="00FC73F6"/>
    <w:rsid w:val="00FD1DBB"/>
    <w:rsid w:val="00FD2CD2"/>
    <w:rsid w:val="00FD53B3"/>
    <w:rsid w:val="00FD699E"/>
    <w:rsid w:val="00FD7444"/>
    <w:rsid w:val="00FD7D4A"/>
    <w:rsid w:val="00FE0BB0"/>
    <w:rsid w:val="00FE5D2C"/>
    <w:rsid w:val="00FE798E"/>
    <w:rsid w:val="00FF09D5"/>
    <w:rsid w:val="00FF1070"/>
    <w:rsid w:val="00FF39DE"/>
    <w:rsid w:val="00FF4D1E"/>
    <w:rsid w:val="00FF6F65"/>
    <w:rsid w:val="00FF6F97"/>
    <w:rsid w:val="00FF742D"/>
    <w:rsid w:val="00FF78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218FF"/>
  <w15:chartTrackingRefBased/>
  <w15:docId w15:val="{82EB4F6B-4AAD-4700-B227-307A4454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976"/>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85656E"/>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En-tte">
    <w:name w:val="header"/>
    <w:basedOn w:val="Normal"/>
    <w:link w:val="En-tteCar"/>
    <w:uiPriority w:val="99"/>
    <w:unhideWhenUsed/>
    <w:rsid w:val="00F95C43"/>
    <w:pPr>
      <w:tabs>
        <w:tab w:val="center" w:pos="4536"/>
        <w:tab w:val="right" w:pos="9072"/>
      </w:tabs>
    </w:pPr>
    <w:rPr>
      <w:szCs w:val="21"/>
    </w:rPr>
  </w:style>
  <w:style w:type="character" w:customStyle="1" w:styleId="En-tteCar">
    <w:name w:val="En-tête Car"/>
    <w:basedOn w:val="Policepardfaut"/>
    <w:link w:val="En-tte"/>
    <w:uiPriority w:val="99"/>
    <w:rsid w:val="00F95C43"/>
    <w:rPr>
      <w:rFonts w:ascii="Liberation Serif" w:eastAsia="SimSun" w:hAnsi="Liberation Serif" w:cs="Mangal"/>
      <w:kern w:val="3"/>
      <w:sz w:val="24"/>
      <w:szCs w:val="21"/>
      <w:lang w:val="en-US" w:eastAsia="zh-CN" w:bidi="hi-IN"/>
    </w:rPr>
  </w:style>
  <w:style w:type="paragraph" w:styleId="Pieddepage">
    <w:name w:val="footer"/>
    <w:basedOn w:val="Normal"/>
    <w:link w:val="PieddepageCar"/>
    <w:uiPriority w:val="99"/>
    <w:unhideWhenUsed/>
    <w:rsid w:val="00F95C43"/>
    <w:pPr>
      <w:tabs>
        <w:tab w:val="center" w:pos="4536"/>
        <w:tab w:val="right" w:pos="9072"/>
      </w:tabs>
    </w:pPr>
    <w:rPr>
      <w:szCs w:val="21"/>
    </w:rPr>
  </w:style>
  <w:style w:type="character" w:customStyle="1" w:styleId="PieddepageCar">
    <w:name w:val="Pied de page Car"/>
    <w:basedOn w:val="Policepardfaut"/>
    <w:link w:val="Pieddepage"/>
    <w:uiPriority w:val="99"/>
    <w:rsid w:val="00F95C43"/>
    <w:rPr>
      <w:rFonts w:ascii="Liberation Serif" w:eastAsia="SimSun" w:hAnsi="Liberation Serif" w:cs="Mangal"/>
      <w:kern w:val="3"/>
      <w:sz w:val="24"/>
      <w:szCs w:val="21"/>
      <w:lang w:val="en-US" w:eastAsia="zh-CN" w:bidi="hi-IN"/>
    </w:rPr>
  </w:style>
  <w:style w:type="paragraph" w:styleId="Paragraphedeliste">
    <w:name w:val="List Paragraph"/>
    <w:basedOn w:val="Normal"/>
    <w:uiPriority w:val="34"/>
    <w:qFormat/>
    <w:rsid w:val="00351227"/>
    <w:pPr>
      <w:ind w:left="720"/>
      <w:contextualSpacing/>
    </w:pPr>
    <w:rPr>
      <w:szCs w:val="21"/>
    </w:rPr>
  </w:style>
  <w:style w:type="paragraph" w:styleId="Textedebulles">
    <w:name w:val="Balloon Text"/>
    <w:basedOn w:val="Normal"/>
    <w:link w:val="TextedebullesCar"/>
    <w:uiPriority w:val="99"/>
    <w:semiHidden/>
    <w:unhideWhenUsed/>
    <w:rsid w:val="0017516E"/>
    <w:rPr>
      <w:rFonts w:ascii="Segoe UI" w:hAnsi="Segoe UI"/>
      <w:sz w:val="18"/>
      <w:szCs w:val="16"/>
    </w:rPr>
  </w:style>
  <w:style w:type="character" w:customStyle="1" w:styleId="TextedebullesCar">
    <w:name w:val="Texte de bulles Car"/>
    <w:basedOn w:val="Policepardfaut"/>
    <w:link w:val="Textedebulles"/>
    <w:uiPriority w:val="99"/>
    <w:semiHidden/>
    <w:rsid w:val="0017516E"/>
    <w:rPr>
      <w:rFonts w:ascii="Segoe UI" w:eastAsia="SimSun" w:hAnsi="Segoe UI" w:cs="Mangal"/>
      <w:kern w:val="3"/>
      <w:sz w:val="18"/>
      <w:szCs w:val="16"/>
      <w:lang w:val="en-US" w:eastAsia="zh-CN" w:bidi="hi-IN"/>
    </w:rPr>
  </w:style>
  <w:style w:type="paragraph" w:customStyle="1" w:styleId="Contenudetableau">
    <w:name w:val="Contenu de tableau"/>
    <w:basedOn w:val="Normal"/>
    <w:rsid w:val="00437D51"/>
    <w:pPr>
      <w:widowControl w:val="0"/>
      <w:suppressLineNumbers/>
      <w:autoSpaceDN/>
      <w:textAlignment w:val="auto"/>
    </w:pPr>
    <w:rPr>
      <w:rFonts w:ascii="Times New Roman" w:hAnsi="Times New Roman"/>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677356">
      <w:bodyDiv w:val="1"/>
      <w:marLeft w:val="0"/>
      <w:marRight w:val="0"/>
      <w:marTop w:val="0"/>
      <w:marBottom w:val="0"/>
      <w:divBdr>
        <w:top w:val="none" w:sz="0" w:space="0" w:color="auto"/>
        <w:left w:val="none" w:sz="0" w:space="0" w:color="auto"/>
        <w:bottom w:val="none" w:sz="0" w:space="0" w:color="auto"/>
        <w:right w:val="none" w:sz="0" w:space="0" w:color="auto"/>
      </w:divBdr>
    </w:div>
    <w:div w:id="446047077">
      <w:bodyDiv w:val="1"/>
      <w:marLeft w:val="0"/>
      <w:marRight w:val="0"/>
      <w:marTop w:val="0"/>
      <w:marBottom w:val="0"/>
      <w:divBdr>
        <w:top w:val="none" w:sz="0" w:space="0" w:color="auto"/>
        <w:left w:val="none" w:sz="0" w:space="0" w:color="auto"/>
        <w:bottom w:val="none" w:sz="0" w:space="0" w:color="auto"/>
        <w:right w:val="none" w:sz="0" w:space="0" w:color="auto"/>
      </w:divBdr>
    </w:div>
    <w:div w:id="451481709">
      <w:bodyDiv w:val="1"/>
      <w:marLeft w:val="0"/>
      <w:marRight w:val="0"/>
      <w:marTop w:val="0"/>
      <w:marBottom w:val="0"/>
      <w:divBdr>
        <w:top w:val="none" w:sz="0" w:space="0" w:color="auto"/>
        <w:left w:val="none" w:sz="0" w:space="0" w:color="auto"/>
        <w:bottom w:val="none" w:sz="0" w:space="0" w:color="auto"/>
        <w:right w:val="none" w:sz="0" w:space="0" w:color="auto"/>
      </w:divBdr>
    </w:div>
    <w:div w:id="1118984915">
      <w:bodyDiv w:val="1"/>
      <w:marLeft w:val="0"/>
      <w:marRight w:val="0"/>
      <w:marTop w:val="0"/>
      <w:marBottom w:val="0"/>
      <w:divBdr>
        <w:top w:val="none" w:sz="0" w:space="0" w:color="auto"/>
        <w:left w:val="none" w:sz="0" w:space="0" w:color="auto"/>
        <w:bottom w:val="none" w:sz="0" w:space="0" w:color="auto"/>
        <w:right w:val="none" w:sz="0" w:space="0" w:color="auto"/>
      </w:divBdr>
    </w:div>
    <w:div w:id="213825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3227</Words>
  <Characters>17752</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dc:creator>
  <cp:keywords/>
  <dc:description/>
  <cp:lastModifiedBy>Utilisateur01</cp:lastModifiedBy>
  <cp:revision>18</cp:revision>
  <cp:lastPrinted>2024-04-13T06:50:00Z</cp:lastPrinted>
  <dcterms:created xsi:type="dcterms:W3CDTF">2024-02-28T08:43:00Z</dcterms:created>
  <dcterms:modified xsi:type="dcterms:W3CDTF">2024-04-18T09:18:00Z</dcterms:modified>
</cp:coreProperties>
</file>